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4E349EE0">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0E92FE2B" w:rsidR="00333315" w:rsidRPr="005056C8" w:rsidRDefault="009E0C8A"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B7407B" w:rsidRPr="00B7407B">
                  <w:rPr>
                    <w:rStyle w:val="Style3"/>
                    <w:rFonts w:cs="Arial"/>
                    <w:b w:val="0"/>
                  </w:rPr>
                  <w:t>324034</w:t>
                </w:r>
              </w:sdtContent>
            </w:sdt>
          </w:p>
        </w:tc>
      </w:tr>
      <w:tr w:rsidR="00333315" w:rsidRPr="005056C8" w14:paraId="4153C0D7" w14:textId="77777777" w:rsidTr="4E349EE0">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22BF1ACF" w14:textId="77777777" w:rsidR="00B7407B" w:rsidRPr="00B7407B" w:rsidRDefault="00B7407B" w:rsidP="00B7407B">
                <w:pPr>
                  <w:rPr>
                    <w:rStyle w:val="Style3"/>
                    <w:rFonts w:cs="Arial"/>
                  </w:rPr>
                </w:pPr>
                <w:r w:rsidRPr="00B7407B">
                  <w:rPr>
                    <w:rStyle w:val="Style3"/>
                    <w:rFonts w:cs="Arial"/>
                  </w:rPr>
                  <w:t>INDIGO Community: Investigating DIGital Outcomes in a community setting for patients living with and beyond a diagnosis of cancer.</w:t>
                </w:r>
              </w:p>
              <w:p w14:paraId="187446DA" w14:textId="77777777" w:rsidR="00B7407B" w:rsidRPr="00B7407B" w:rsidRDefault="00B7407B" w:rsidP="00B7407B">
                <w:pPr>
                  <w:rPr>
                    <w:rStyle w:val="Style3"/>
                    <w:rFonts w:cs="Arial"/>
                  </w:rPr>
                </w:pPr>
                <w:r w:rsidRPr="00B7407B">
                  <w:rPr>
                    <w:rStyle w:val="Style3"/>
                    <w:rFonts w:cs="Arial"/>
                  </w:rPr>
                  <w:t>To understand more about the long-term outcomes and service use of patients living with and beyond a diagnosis of cancer</w:t>
                </w:r>
              </w:p>
              <w:p w14:paraId="4EB999F2" w14:textId="3FCECFE5" w:rsidR="00333315" w:rsidRPr="005056C8" w:rsidRDefault="00B7407B" w:rsidP="00B7407B">
                <w:pPr>
                  <w:rPr>
                    <w:rFonts w:cs="Arial"/>
                    <w:b/>
                    <w:color w:val="A6A6A6" w:themeColor="background1" w:themeShade="A6"/>
                  </w:rPr>
                </w:pPr>
                <w:r w:rsidRPr="00B7407B">
                  <w:rPr>
                    <w:rStyle w:val="Style3"/>
                    <w:rFonts w:cs="Arial"/>
                  </w:rPr>
                  <w:t>Phase II randomised feasibility research administering questionnaires in a mixed methods study</w:t>
                </w:r>
              </w:p>
            </w:sdtContent>
          </w:sdt>
        </w:tc>
      </w:tr>
      <w:tr w:rsidR="003E0744" w:rsidRPr="005056C8" w14:paraId="4D94677D" w14:textId="77777777" w:rsidTr="4E349EE0">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14:paraId="0A3926DB" w14:textId="7592B808" w:rsidR="003E0744" w:rsidRPr="005056C8" w:rsidRDefault="00B7407B" w:rsidP="005056C8">
                <w:pPr>
                  <w:rPr>
                    <w:rStyle w:val="Style3"/>
                    <w:rFonts w:cs="Arial"/>
                  </w:rPr>
                </w:pPr>
                <w:r w:rsidRPr="00B7407B">
                  <w:rPr>
                    <w:rStyle w:val="Style3"/>
                    <w:rFonts w:cs="Arial"/>
                  </w:rPr>
                  <w:t>Imperial College London</w:t>
                </w:r>
              </w:p>
            </w:tc>
          </w:sdtContent>
        </w:sdt>
      </w:tr>
      <w:tr w:rsidR="00224E20" w:rsidRPr="005056C8" w14:paraId="7A655017" w14:textId="77777777" w:rsidTr="4E349EE0">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4E349EE0">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44A1A278" w:rsidR="00224E20" w:rsidRPr="00E86CE0" w:rsidRDefault="003838FF" w:rsidP="005056C8">
                <w:pPr>
                  <w:pStyle w:val="Question"/>
                  <w:spacing w:before="120"/>
                  <w:rPr>
                    <w:rFonts w:cs="Arial"/>
                    <w:b w:val="0"/>
                  </w:rPr>
                </w:pPr>
                <w:r w:rsidRPr="00083226">
                  <w:rPr>
                    <w:rStyle w:val="Style3"/>
                    <w:rFonts w:cs="Arial"/>
                    <w:b w:val="0"/>
                  </w:rPr>
                  <w:t>Dr. Matt Williams</w:t>
                </w:r>
              </w:p>
            </w:tc>
          </w:sdtContent>
        </w:sdt>
      </w:tr>
      <w:tr w:rsidR="00224E20" w:rsidRPr="005056C8" w14:paraId="55357B42" w14:textId="77777777" w:rsidTr="4E349EE0">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1E0F052D" w:rsidR="00224E20" w:rsidRPr="00E86CE0" w:rsidRDefault="003838FF" w:rsidP="005056C8">
                <w:pPr>
                  <w:pStyle w:val="Question"/>
                  <w:spacing w:before="120"/>
                  <w:rPr>
                    <w:rFonts w:cs="Arial"/>
                    <w:b w:val="0"/>
                  </w:rPr>
                </w:pPr>
                <w:r w:rsidRPr="003838FF">
                  <w:rPr>
                    <w:rFonts w:cs="Arial"/>
                    <w:b w:val="0"/>
                    <w:bCs/>
                    <w:color w:val="0000FF"/>
                  </w:rPr>
                  <w:t>020 3311 1234</w:t>
                </w:r>
              </w:p>
            </w:tc>
          </w:sdtContent>
        </w:sdt>
      </w:tr>
      <w:tr w:rsidR="00224E20" w:rsidRPr="005056C8" w14:paraId="1A355F68" w14:textId="77777777" w:rsidTr="4E349EE0">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5A89795E" w:rsidR="00224E20" w:rsidRPr="00E86CE0" w:rsidRDefault="2684EB31" w:rsidP="005056C8">
                <w:pPr>
                  <w:pStyle w:val="Question"/>
                  <w:spacing w:before="120"/>
                  <w:rPr>
                    <w:rFonts w:cs="Arial"/>
                    <w:b w:val="0"/>
                  </w:rPr>
                </w:pPr>
                <w:r w:rsidRPr="4E349EE0">
                  <w:rPr>
                    <w:rStyle w:val="Style3"/>
                    <w:rFonts w:cs="Arial"/>
                  </w:rPr>
                  <w:t>imperial.admin.indigo.trial@nhs.net</w:t>
                </w:r>
              </w:p>
            </w:tc>
          </w:sdtContent>
        </w:sdt>
      </w:tr>
      <w:tr w:rsidR="009F12DA" w:rsidRPr="005056C8" w14:paraId="02B3D7DC" w14:textId="77777777" w:rsidTr="4E349EE0">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4E349EE0">
        <w:tc>
          <w:tcPr>
            <w:tcW w:w="10031" w:type="dxa"/>
            <w:gridSpan w:val="3"/>
          </w:tcPr>
          <w:p w14:paraId="486CCBF1" w14:textId="384CF7C9" w:rsidR="009F12DA" w:rsidRPr="005056C8" w:rsidRDefault="009E0C8A"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B7407B">
                  <w:rPr>
                    <w:rStyle w:val="Style3"/>
                    <w:rFonts w:cs="Arial"/>
                    <w:b w:val="0"/>
                  </w:rPr>
                  <w:t>Yes</w:t>
                </w:r>
              </w:sdtContent>
            </w:sdt>
          </w:p>
        </w:tc>
      </w:tr>
      <w:tr w:rsidR="005F4B25" w:rsidRPr="005056C8" w14:paraId="00E072E6" w14:textId="77777777" w:rsidTr="4E349EE0">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4E349EE0">
        <w:tc>
          <w:tcPr>
            <w:tcW w:w="10031" w:type="dxa"/>
            <w:gridSpan w:val="3"/>
          </w:tcPr>
          <w:p w14:paraId="3DA48FB6" w14:textId="77777777" w:rsidR="005F4B25" w:rsidRPr="005056C8" w:rsidRDefault="009E0C8A"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4E349EE0">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4E349EE0">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456A7F43" w:rsidR="00263003" w:rsidRPr="005056C8" w:rsidRDefault="7FFB23C4" w:rsidP="4E349EE0">
                <w:pPr>
                  <w:pStyle w:val="Question"/>
                  <w:spacing w:before="120"/>
                  <w:rPr>
                    <w:rStyle w:val="Style3"/>
                  </w:rPr>
                </w:pPr>
                <w:r w:rsidRPr="4E349EE0">
                  <w:rPr>
                    <w:rStyle w:val="PlaceholderText"/>
                    <w:rFonts w:cs="Arial"/>
                    <w:b w:val="0"/>
                  </w:rPr>
                  <w:t>Enter name of participating NHS / HSC Organisation</w:t>
                </w:r>
              </w:p>
            </w:tc>
          </w:sdtContent>
        </w:sdt>
      </w:tr>
      <w:tr w:rsidR="00B842FF" w:rsidRPr="005056C8" w14:paraId="6A0A9C50" w14:textId="77777777" w:rsidTr="4E349EE0">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CA167C0" w:rsidR="00B842FF" w:rsidRPr="005056C8" w:rsidRDefault="00B7407B" w:rsidP="005056C8">
            <w:pPr>
              <w:pStyle w:val="Question"/>
              <w:spacing w:before="120"/>
              <w:rPr>
                <w:rStyle w:val="Style3"/>
                <w:rFonts w:cs="Arial"/>
                <w:b w:val="0"/>
              </w:rPr>
            </w:pPr>
            <w:r w:rsidRPr="00B7407B">
              <w:rPr>
                <w:rStyle w:val="Style3"/>
                <w:rFonts w:cs="Arial"/>
                <w:b w:val="0"/>
              </w:rPr>
              <w:t>As per protocol, all activities relevant to site</w:t>
            </w: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4E349EE0">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4E349EE0">
        <w:tc>
          <w:tcPr>
            <w:tcW w:w="10031" w:type="dxa"/>
            <w:gridSpan w:val="2"/>
          </w:tcPr>
          <w:p w14:paraId="3C62195E" w14:textId="2982DE0D" w:rsidR="00726FEC" w:rsidRPr="005056C8" w:rsidRDefault="009E0C8A"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3838FF">
                  <w:rPr>
                    <w:rStyle w:val="Style3"/>
                    <w:rFonts w:cs="Arial"/>
                  </w:rPr>
                  <w:t>Principal Investigator</w:t>
                </w:r>
              </w:sdtContent>
            </w:sdt>
          </w:p>
        </w:tc>
      </w:tr>
      <w:tr w:rsidR="00726FEC" w:rsidRPr="005056C8" w14:paraId="3B9AD7DA" w14:textId="77777777" w:rsidTr="4E349EE0">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4E349EE0">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3FA3C3FC" w:rsidR="00B26C9C" w:rsidRPr="00E86CE0" w:rsidRDefault="377C00C2" w:rsidP="4E349EE0">
                <w:pPr>
                  <w:spacing w:before="120"/>
                  <w:rPr>
                    <w:rStyle w:val="Style3"/>
                    <w:lang w:eastAsia="en-GB"/>
                  </w:rPr>
                </w:pPr>
                <w:r w:rsidRPr="4E349EE0">
                  <w:rPr>
                    <w:rFonts w:eastAsia="Times New Roman" w:cs="Arial"/>
                    <w:color w:val="808080" w:themeColor="background1" w:themeShade="80"/>
                    <w:lang w:eastAsia="en-GB"/>
                  </w:rPr>
                  <w:t>Enter name</w:t>
                </w:r>
              </w:p>
            </w:tc>
          </w:sdtContent>
        </w:sdt>
      </w:tr>
      <w:tr w:rsidR="00B26C9C" w:rsidRPr="005056C8" w14:paraId="51DA38FC" w14:textId="77777777" w:rsidTr="4E349EE0">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Job title"/>
            <w:tag w:val="Job title"/>
            <w:id w:val="-865756629"/>
            <w:placeholder>
              <w:docPart w:val="AC7E47505F7A44608D39369F7657334B"/>
            </w:placeholder>
            <w:showingPlcHdr/>
          </w:sdtPr>
          <w:sdtEndPr>
            <w:rPr>
              <w:rStyle w:val="DefaultParagraphFont"/>
              <w:rFonts w:eastAsia="Times New Roman"/>
              <w:color w:val="425563"/>
              <w:lang w:eastAsia="en-GB"/>
            </w:rPr>
          </w:sdtEndPr>
          <w:sdtContent>
            <w:tc>
              <w:tcPr>
                <w:tcW w:w="5387" w:type="dxa"/>
              </w:tcPr>
              <w:p w14:paraId="0FD0A1C2" w14:textId="17404086" w:rsidR="00B26C9C" w:rsidRPr="00E86CE0" w:rsidRDefault="00A665CA" w:rsidP="4E349EE0">
                <w:pPr>
                  <w:spacing w:before="120"/>
                  <w:rPr>
                    <w:rStyle w:val="Style3"/>
                    <w:lang w:eastAsia="en-GB"/>
                  </w:rPr>
                </w:pPr>
                <w:r w:rsidRPr="4E349EE0">
                  <w:rPr>
                    <w:rFonts w:eastAsia="Times New Roman" w:cs="Arial"/>
                    <w:color w:val="808080" w:themeColor="background1" w:themeShade="80"/>
                    <w:lang w:eastAsia="en-GB"/>
                  </w:rPr>
                  <w:t xml:space="preserve">Enter </w:t>
                </w:r>
                <w:r>
                  <w:rPr>
                    <w:rFonts w:eastAsia="Times New Roman" w:cs="Arial"/>
                    <w:color w:val="808080" w:themeColor="background1" w:themeShade="80"/>
                    <w:lang w:eastAsia="en-GB"/>
                  </w:rPr>
                  <w:t>job title</w:t>
                </w:r>
              </w:p>
            </w:tc>
          </w:sdtContent>
        </w:sdt>
      </w:tr>
      <w:tr w:rsidR="00B26C9C" w:rsidRPr="005056C8" w14:paraId="5C357F65" w14:textId="77777777" w:rsidTr="4E349EE0">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03499932" w:rsidR="00B26C9C" w:rsidRPr="005056C8" w:rsidRDefault="12EE75A7" w:rsidP="4E349EE0">
                <w:pPr>
                  <w:spacing w:before="120"/>
                  <w:rPr>
                    <w:rStyle w:val="Style3"/>
                    <w:lang w:eastAsia="en-GB"/>
                  </w:rPr>
                </w:pPr>
                <w:r w:rsidRPr="4E349EE0">
                  <w:rPr>
                    <w:rStyle w:val="PlaceholderText"/>
                    <w:rFonts w:cs="Arial"/>
                  </w:rPr>
                  <w:t>Enter name of organisation</w:t>
                </w:r>
              </w:p>
            </w:tc>
          </w:sdtContent>
        </w:sdt>
      </w:tr>
      <w:tr w:rsidR="00B26C9C" w:rsidRPr="005056C8" w14:paraId="4785FD88" w14:textId="77777777" w:rsidTr="4E349EE0">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52035366"/>
            <w:placeholder>
              <w:docPart w:val="65A51A01BADE45AA9C454C45CB5A5448"/>
            </w:placeholder>
            <w:showingPlcHdr/>
          </w:sdtPr>
          <w:sdtEndPr>
            <w:rPr>
              <w:rStyle w:val="DefaultParagraphFont"/>
              <w:rFonts w:eastAsia="Times New Roman"/>
              <w:color w:val="425563"/>
              <w:lang w:eastAsia="en-GB"/>
            </w:rPr>
          </w:sdtEndPr>
          <w:sdtContent>
            <w:tc>
              <w:tcPr>
                <w:tcW w:w="5387" w:type="dxa"/>
              </w:tcPr>
              <w:p w14:paraId="464E5E57" w14:textId="5C29392D" w:rsidR="00B26C9C" w:rsidRPr="005056C8" w:rsidRDefault="00A665CA" w:rsidP="4E349EE0">
                <w:pPr>
                  <w:spacing w:before="120"/>
                  <w:rPr>
                    <w:rStyle w:val="Style3"/>
                    <w:lang w:eastAsia="en-GB"/>
                  </w:rPr>
                </w:pPr>
                <w:r w:rsidRPr="4E349EE0">
                  <w:rPr>
                    <w:rFonts w:eastAsia="Times New Roman" w:cs="Arial"/>
                    <w:color w:val="808080" w:themeColor="background1" w:themeShade="80"/>
                    <w:lang w:eastAsia="en-GB"/>
                  </w:rPr>
                  <w:t xml:space="preserve">Enter </w:t>
                </w:r>
                <w:r>
                  <w:rPr>
                    <w:rFonts w:eastAsia="Times New Roman" w:cs="Arial"/>
                    <w:color w:val="808080" w:themeColor="background1" w:themeShade="80"/>
                    <w:lang w:eastAsia="en-GB"/>
                  </w:rPr>
                  <w:t>email address</w:t>
                </w:r>
              </w:p>
            </w:tc>
          </w:sdtContent>
        </w:sdt>
      </w:tr>
      <w:tr w:rsidR="00B26C9C" w:rsidRPr="005056C8" w14:paraId="07BCAABE" w14:textId="77777777" w:rsidTr="4E349EE0">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1AB3E2D" w:rsidR="00B26C9C" w:rsidRPr="005056C8" w:rsidRDefault="0AE53358" w:rsidP="4E349EE0">
                <w:pPr>
                  <w:spacing w:before="120"/>
                  <w:rPr>
                    <w:rStyle w:val="Style3"/>
                    <w:rFonts w:cs="Arial"/>
                    <w:lang w:eastAsia="en-GB"/>
                  </w:rPr>
                </w:pPr>
                <w:r w:rsidRPr="4E349EE0">
                  <w:rPr>
                    <w:rStyle w:val="PlaceholderText"/>
                    <w:rFonts w:cs="Arial"/>
                  </w:rPr>
                  <w:t>Enter 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202C5C57" w:rsidR="00BD756D" w:rsidRPr="005056C8" w:rsidRDefault="009E0C8A"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24-12-31T00:00:00Z">
                  <w:dateFormat w:val="dd/MM/yyyy"/>
                  <w:lid w:val="en-GB"/>
                  <w:storeMappedDataAs w:val="dateTime"/>
                  <w:calendar w:val="gregorian"/>
                </w:date>
              </w:sdtPr>
              <w:sdtEndPr>
                <w:rPr>
                  <w:rStyle w:val="DefaultParagraphFont"/>
                  <w:color w:val="425563"/>
                  <w:lang w:eastAsia="en-GB"/>
                </w:rPr>
              </w:sdtEndPr>
              <w:sdtContent>
                <w:r w:rsidR="00A665CA" w:rsidRPr="005056C8">
                  <w:rPr>
                    <w:rStyle w:val="PlaceholderText"/>
                    <w:rFonts w:cs="Arial"/>
                    <w:color w:val="808080" w:themeColor="background1" w:themeShade="80"/>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3461220E" w:rsidR="00BD756D" w:rsidRPr="005056C8" w:rsidRDefault="009E0C8A"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25-12-31T00:00:00Z">
                  <w:dateFormat w:val="dd/MM/yyyy"/>
                  <w:lid w:val="en-GB"/>
                  <w:storeMappedDataAs w:val="dateTime"/>
                  <w:calendar w:val="gregorian"/>
                </w:date>
              </w:sdtPr>
              <w:sdtEndPr>
                <w:rPr>
                  <w:rStyle w:val="DefaultParagraphFont"/>
                  <w:color w:val="425563"/>
                  <w:lang w:eastAsia="en-GB"/>
                </w:rPr>
              </w:sdtEndPr>
              <w:sdtContent>
                <w:r w:rsidR="00A665CA" w:rsidRPr="005056C8">
                  <w:rPr>
                    <w:rStyle w:val="PlaceholderText"/>
                    <w:rFonts w:cs="Arial"/>
                    <w:color w:val="808080" w:themeColor="background1" w:themeShade="80"/>
                  </w:rPr>
                  <w:t>Select predicted end date</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181B80DF" w:rsidR="00BD756D" w:rsidRPr="005056C8" w:rsidRDefault="009E0C8A"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date>
                  <w:dateFormat w:val="dd/MM/yyyy"/>
                  <w:lid w:val="en-GB"/>
                  <w:storeMappedDataAs w:val="dateTime"/>
                  <w:calendar w:val="gregorian"/>
                </w:date>
              </w:sdtPr>
              <w:sdtEndPr>
                <w:rPr>
                  <w:rStyle w:val="DefaultParagraphFont"/>
                  <w:rFonts w:eastAsia="Times New Roman"/>
                  <w:color w:val="425563"/>
                  <w:lang w:eastAsia="en-GB"/>
                </w:rPr>
              </w:sdtEndPr>
              <w:sdtContent>
                <w:r w:rsidR="00636FEA">
                  <w:rPr>
                    <w:rStyle w:val="Style3"/>
                    <w:rFonts w:cs="Arial"/>
                    <w:b w:val="0"/>
                  </w:rPr>
                  <w:t>N</w:t>
                </w:r>
                <w:r w:rsidR="00636FEA">
                  <w:rPr>
                    <w:rStyle w:val="Style3"/>
                  </w:rPr>
                  <w:t>/A</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188D9A57" w:rsidR="00BD756D" w:rsidRPr="005056C8" w:rsidRDefault="009E0C8A"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fullDate="2025-01-02T00:00:00Z">
                  <w:dateFormat w:val="dd/MM/yyyy"/>
                  <w:lid w:val="en-GB"/>
                  <w:storeMappedDataAs w:val="dateTime"/>
                  <w:calendar w:val="gregorian"/>
                </w:date>
              </w:sdtPr>
              <w:sdtEndPr>
                <w:rPr>
                  <w:rStyle w:val="DefaultParagraphFont"/>
                  <w:rFonts w:eastAsia="Times New Roman"/>
                  <w:color w:val="425563"/>
                  <w:lang w:eastAsia="en-GB"/>
                </w:rPr>
              </w:sdtEndPr>
              <w:sdtContent>
                <w:r w:rsidR="00A665CA" w:rsidRPr="005056C8">
                  <w:rPr>
                    <w:rStyle w:val="PlaceholderText"/>
                    <w:rFonts w:cs="Arial"/>
                    <w:color w:val="808080" w:themeColor="background1" w:themeShade="80"/>
                  </w:rPr>
                  <w:t>Select predicted start date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35F9FC6F" w:rsidR="00BD756D" w:rsidRPr="005056C8" w:rsidRDefault="009E0C8A"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fullDate="2025-12-31T00:00:00Z">
                  <w:dateFormat w:val="dd/MM/yyyy"/>
                  <w:lid w:val="en-GB"/>
                  <w:storeMappedDataAs w:val="dateTime"/>
                  <w:calendar w:val="gregorian"/>
                </w:date>
              </w:sdtPr>
              <w:sdtEndPr>
                <w:rPr>
                  <w:rStyle w:val="DefaultParagraphFont"/>
                  <w:rFonts w:eastAsia="Times New Roman"/>
                  <w:color w:val="425563"/>
                  <w:lang w:eastAsia="en-GB"/>
                </w:rPr>
              </w:sdtEndPr>
              <w:sdtContent>
                <w:r w:rsidR="00A665CA" w:rsidRPr="005056C8">
                  <w:rPr>
                    <w:rStyle w:val="PlaceholderText"/>
                    <w:rFonts w:cs="Arial"/>
                    <w:color w:val="808080" w:themeColor="background1" w:themeShade="80"/>
                  </w:rPr>
                  <w:t>Select predicted end date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38203781" w:rsidR="00BD756D" w:rsidRPr="005056C8" w:rsidRDefault="009E0C8A"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fullDate="2025-12-31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665CA" w:rsidRPr="005056C8">
                  <w:rPr>
                    <w:rStyle w:val="PlaceholderText"/>
                    <w:rFonts w:cs="Arial"/>
                    <w:color w:val="808080" w:themeColor="background1" w:themeShade="80"/>
                  </w:rPr>
                  <w:t>Select predicted end date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-sets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34AFD83C" w:rsidR="00BD5682" w:rsidRPr="005056C8" w:rsidRDefault="009E0C8A"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425563"/>
                  <w:lang w:eastAsia="en-GB"/>
                </w:rPr>
              </w:sdtEndPr>
              <w:sdtContent>
                <w:r w:rsidR="00B7407B">
                  <w:rPr>
                    <w:rStyle w:val="Style3"/>
                    <w:rFonts w:cs="Arial"/>
                    <w:b w:val="0"/>
                  </w:rPr>
                  <w:t>0</w:t>
                </w:r>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tc>
          <w:tcPr>
            <w:tcW w:w="10060" w:type="dxa"/>
          </w:tcPr>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p w14:paraId="6D831B1F" w14:textId="77777777" w:rsidR="00BD5682" w:rsidRDefault="001F234C" w:rsidP="00103C30">
                <w:pPr>
                  <w:pStyle w:val="Question"/>
                  <w:spacing w:before="120"/>
                  <w:rPr>
                    <w:rFonts w:cs="Arial"/>
                    <w:b w:val="0"/>
                    <w:color w:val="4F81BD" w:themeColor="accent1"/>
                  </w:rPr>
                </w:pPr>
                <w:r>
                  <w:rPr>
                    <w:rFonts w:cs="Arial"/>
                    <w:b w:val="0"/>
                    <w:color w:val="4F81BD" w:themeColor="accent1"/>
                  </w:rPr>
                  <w:t xml:space="preserve">Promoting the study </w:t>
                </w:r>
                <w:r w:rsidRPr="001F234C">
                  <w:rPr>
                    <w:rFonts w:cs="Arial"/>
                    <w:b w:val="0"/>
                    <w:color w:val="4F81BD" w:themeColor="accent1"/>
                  </w:rPr>
                  <w:t>to patients within organisation and public using leaflets/posters at sites, external facing website</w:t>
                </w:r>
                <w:r w:rsidR="00DD32E2">
                  <w:rPr>
                    <w:rFonts w:cs="Arial"/>
                    <w:b w:val="0"/>
                    <w:color w:val="4F81BD" w:themeColor="accent1"/>
                  </w:rPr>
                  <w:t xml:space="preserve"> and other methods of contacting patients as currently used by the site.</w:t>
                </w:r>
              </w:p>
              <w:p w14:paraId="7AA21C31" w14:textId="09751E2C" w:rsidR="001A65D2" w:rsidRPr="005056C8" w:rsidRDefault="001A65D2" w:rsidP="00103C30">
                <w:pPr>
                  <w:pStyle w:val="Question"/>
                  <w:spacing w:before="120"/>
                  <w:rPr>
                    <w:rFonts w:cs="Arial"/>
                    <w:b w:val="0"/>
                    <w:color w:val="4F81BD" w:themeColor="accent1"/>
                  </w:rPr>
                </w:pPr>
                <w:r>
                  <w:rPr>
                    <w:rFonts w:cs="Arial"/>
                    <w:b w:val="0"/>
                    <w:color w:val="4F81BD" w:themeColor="accent1"/>
                  </w:rPr>
                  <w:t xml:space="preserve">Staff will know of the study </w:t>
                </w:r>
                <w:r w:rsidRPr="001F234C">
                  <w:rPr>
                    <w:rFonts w:cs="Arial"/>
                    <w:b w:val="0"/>
                    <w:color w:val="4F81BD" w:themeColor="accent1"/>
                  </w:rPr>
                  <w:t xml:space="preserve">within organisation via </w:t>
                </w:r>
                <w:r>
                  <w:rPr>
                    <w:rFonts w:cs="Arial"/>
                    <w:b w:val="0"/>
                    <w:color w:val="4F81BD" w:themeColor="accent1"/>
                  </w:rPr>
                  <w:t>the staff intranet</w:t>
                </w:r>
                <w:r w:rsidRPr="001F234C">
                  <w:rPr>
                    <w:rFonts w:cs="Arial"/>
                    <w:b w:val="0"/>
                    <w:color w:val="4F81BD" w:themeColor="accent1"/>
                  </w:rPr>
                  <w:t xml:space="preserve"> and </w:t>
                </w:r>
                <w:r>
                  <w:rPr>
                    <w:rFonts w:cs="Arial"/>
                    <w:b w:val="0"/>
                    <w:color w:val="4F81BD" w:themeColor="accent1"/>
                  </w:rPr>
                  <w:t xml:space="preserve">displaying </w:t>
                </w:r>
                <w:r w:rsidRPr="001F234C">
                  <w:rPr>
                    <w:rFonts w:cs="Arial"/>
                    <w:b w:val="0"/>
                    <w:color w:val="4F81BD" w:themeColor="accent1"/>
                  </w:rPr>
                  <w:t>posters/leaflets at sites</w:t>
                </w:r>
                <w:r>
                  <w:rPr>
                    <w:rFonts w:cs="Arial"/>
                    <w:b w:val="0"/>
                    <w:color w:val="4F81BD" w:themeColor="accent1"/>
                  </w:rPr>
                  <w:t>.</w:t>
                </w:r>
              </w:p>
            </w:sdtContent>
          </w:sdt>
        </w:tc>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30B33F8D" w:rsidR="00BD5682" w:rsidRPr="00E86CE0" w:rsidRDefault="00B7407B" w:rsidP="005056C8">
                <w:pPr>
                  <w:pStyle w:val="Question"/>
                  <w:spacing w:before="120"/>
                  <w:rPr>
                    <w:rStyle w:val="Style1"/>
                    <w:rFonts w:cs="Arial"/>
                    <w:b/>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w:t>
                </w:r>
                <w:r w:rsidR="003838FF">
                  <w:rPr>
                    <w:rStyle w:val="Style3"/>
                    <w:rFonts w:cs="Arial"/>
                    <w:b w:val="0"/>
                  </w:rPr>
                  <w:t xml:space="preserve"> </w:t>
                </w:r>
                <w:r w:rsidRPr="00B7407B">
                  <w:rPr>
                    <w:rStyle w:val="Style3"/>
                    <w:rFonts w:cs="Arial"/>
                    <w:b w:val="0"/>
                  </w:rPr>
                  <w:t>of eligible patients.</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r w:rsidR="00395F70">
                <w:rPr>
                  <w:rStyle w:val="Hyperlink"/>
                  <w:rFonts w:cs="Arial"/>
                  <w:szCs w:val="24"/>
                </w:rPr>
                <w:t>Transcelerate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5AF95C52" w:rsidR="00BD5682" w:rsidRPr="00E86CE0" w:rsidRDefault="00B7407B" w:rsidP="005056C8">
                <w:pPr>
                  <w:pStyle w:val="Question"/>
                  <w:spacing w:before="120"/>
                  <w:rPr>
                    <w:rFonts w:cs="Arial"/>
                    <w:b w:val="0"/>
                    <w:color w:val="4F81BD" w:themeColor="accent1"/>
                  </w:rPr>
                </w:pPr>
                <w:r w:rsidRPr="00B7407B">
                  <w:rPr>
                    <w:rStyle w:val="Style3"/>
                    <w:rFonts w:cs="Arial"/>
                    <w:b w:val="0"/>
                  </w:rPr>
                  <w:t xml:space="preserve">No training is necessary to conduct this study as patients self-identify and self-enrol online. There is no involvement of research teams in the enrolment of participants </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3CB1EC87" w:rsidR="00C875BD" w:rsidRPr="005056C8" w:rsidRDefault="00B7407B" w:rsidP="005056C8">
                <w:pPr>
                  <w:pStyle w:val="Question"/>
                  <w:spacing w:before="120"/>
                  <w:rPr>
                    <w:rFonts w:eastAsiaTheme="minorEastAsia" w:cs="Arial"/>
                    <w:b w:val="0"/>
                    <w:szCs w:val="24"/>
                    <w:lang w:eastAsia="en-GB"/>
                  </w:rPr>
                </w:pPr>
                <w:r w:rsidRPr="00B7407B">
                  <w:rPr>
                    <w:rStyle w:val="Style3"/>
                    <w:rFonts w:cs="Arial"/>
                  </w:rPr>
                  <w:t>No equipment or resources required. Participants will self-identify and self-enrol in this study, using their personal device (phone, tablet, computer) with an access to internet. They use their smartphone, tablet or personal computer at home to answer the online survey</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7C1DF52C"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047D601C" w:rsidR="00B94160" w:rsidRPr="00B7072A" w:rsidRDefault="00586E91" w:rsidP="00B94160">
                <w:pPr>
                  <w:rPr>
                    <w:rFonts w:eastAsia="Times New Roman" w:cs="Arial"/>
                    <w:szCs w:val="24"/>
                    <w:lang w:eastAsia="en-GB"/>
                  </w:rPr>
                </w:pPr>
                <w:r>
                  <w:rPr>
                    <w:rStyle w:val="Style3"/>
                  </w:rPr>
                  <w:t>Confirmed</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688FFAD5" w:rsidR="00B94160" w:rsidRPr="005056C8" w:rsidRDefault="00586E91" w:rsidP="00B94160">
                <w:pPr>
                  <w:rPr>
                    <w:rFonts w:eastAsia="MS Gothic" w:cs="Arial"/>
                    <w:szCs w:val="24"/>
                  </w:rPr>
                </w:pPr>
                <w:r>
                  <w:rPr>
                    <w:rStyle w:val="Style3"/>
                    <w:rFonts w:cs="Arial"/>
                  </w:rPr>
                  <w:t>Not applicable</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636FEA">
        <w:tc>
          <w:tcPr>
            <w:tcW w:w="10031" w:type="dxa"/>
            <w:gridSpan w:val="2"/>
          </w:tcPr>
          <w:p w14:paraId="6F70B0EF" w14:textId="77777777" w:rsidR="00B85665" w:rsidRPr="005056C8" w:rsidRDefault="00B85665" w:rsidP="00636FEA">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636FEA">
        <w:tc>
          <w:tcPr>
            <w:tcW w:w="4964" w:type="dxa"/>
          </w:tcPr>
          <w:p w14:paraId="3BF21E99" w14:textId="77777777" w:rsidR="00B85665" w:rsidRPr="005056C8" w:rsidRDefault="00B85665" w:rsidP="00636FEA">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47146AF9" w:rsidR="00B85665" w:rsidRPr="005056C8" w:rsidRDefault="00651D4F" w:rsidP="00636FEA">
                <w:pPr>
                  <w:spacing w:before="120"/>
                  <w:rPr>
                    <w:rFonts w:cs="Arial"/>
                    <w:b/>
                    <w:szCs w:val="24"/>
                  </w:rPr>
                </w:pPr>
                <w:r>
                  <w:rPr>
                    <w:rStyle w:val="Style3"/>
                    <w:rFonts w:cs="Arial"/>
                    <w:szCs w:val="24"/>
                  </w:rPr>
                  <w:t>Becky Ward</w:t>
                </w:r>
              </w:p>
            </w:tc>
          </w:sdtContent>
        </w:sdt>
      </w:tr>
      <w:tr w:rsidR="00B85665" w:rsidRPr="005056C8" w14:paraId="206453E2" w14:textId="77777777" w:rsidTr="00636FEA">
        <w:tc>
          <w:tcPr>
            <w:tcW w:w="4964" w:type="dxa"/>
          </w:tcPr>
          <w:p w14:paraId="311F4E98" w14:textId="77777777" w:rsidR="00B85665" w:rsidRPr="005056C8" w:rsidRDefault="00B85665" w:rsidP="00636FEA">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07350F82" w:rsidR="00B85665" w:rsidRPr="005056C8" w:rsidRDefault="00651D4F" w:rsidP="00636FEA">
                <w:pPr>
                  <w:spacing w:before="120"/>
                  <w:rPr>
                    <w:rFonts w:cs="Arial"/>
                    <w:b/>
                    <w:szCs w:val="24"/>
                  </w:rPr>
                </w:pPr>
                <w:r>
                  <w:rPr>
                    <w:rStyle w:val="Style3"/>
                    <w:rFonts w:cs="Arial"/>
                    <w:szCs w:val="24"/>
                  </w:rPr>
                  <w:t>RG &amp; Integrity Manager</w:t>
                </w:r>
              </w:p>
            </w:tc>
          </w:sdtContent>
        </w:sdt>
      </w:tr>
      <w:tr w:rsidR="00B85665" w:rsidRPr="005056C8" w14:paraId="1D2890CE" w14:textId="77777777" w:rsidTr="00636FEA">
        <w:tc>
          <w:tcPr>
            <w:tcW w:w="4964" w:type="dxa"/>
          </w:tcPr>
          <w:p w14:paraId="43F2C936" w14:textId="77777777" w:rsidR="00B85665" w:rsidRPr="005056C8" w:rsidRDefault="00B85665" w:rsidP="00636FEA">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7ABC7737" w:rsidR="00B85665" w:rsidRPr="005056C8" w:rsidRDefault="00651D4F" w:rsidP="00636FEA">
                <w:pPr>
                  <w:spacing w:before="120"/>
                  <w:rPr>
                    <w:rFonts w:cs="Arial"/>
                    <w:b/>
                    <w:szCs w:val="24"/>
                  </w:rPr>
                </w:pPr>
                <w:r>
                  <w:rPr>
                    <w:rStyle w:val="Style3"/>
                    <w:rFonts w:cs="Arial"/>
                    <w:szCs w:val="24"/>
                  </w:rPr>
                  <w:t>Imperial College London</w:t>
                </w:r>
              </w:p>
            </w:tc>
          </w:sdtContent>
        </w:sdt>
      </w:tr>
      <w:tr w:rsidR="00B85665" w:rsidRPr="005056C8" w14:paraId="55E38B40" w14:textId="77777777" w:rsidTr="00636FEA">
        <w:tc>
          <w:tcPr>
            <w:tcW w:w="4964" w:type="dxa"/>
          </w:tcPr>
          <w:p w14:paraId="38480381" w14:textId="77777777" w:rsidR="00B85665" w:rsidRPr="005056C8" w:rsidRDefault="00B85665" w:rsidP="00636FEA">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5-02-20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27498DC8" w:rsidR="00B85665" w:rsidRPr="005056C8" w:rsidRDefault="00E7397A" w:rsidP="00636FEA">
                <w:pPr>
                  <w:spacing w:before="120"/>
                  <w:rPr>
                    <w:rFonts w:cs="Arial"/>
                    <w:b/>
                    <w:szCs w:val="24"/>
                  </w:rPr>
                </w:pPr>
                <w:r>
                  <w:rPr>
                    <w:rStyle w:val="Style3"/>
                    <w:rFonts w:cs="Arial"/>
                    <w:szCs w:val="24"/>
                  </w:rPr>
                  <w:t>20 February 2025</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3622D872" w:rsidR="003F32D3" w:rsidRPr="00E86CE0" w:rsidRDefault="00B7407B"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(mNCA)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whether or not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indicated appendices</w:t>
      </w:r>
      <w:r>
        <w:t>;</w:t>
      </w:r>
    </w:p>
    <w:p w14:paraId="75D207F9" w14:textId="77777777" w:rsidR="00BB58EF" w:rsidRDefault="00BB58EF" w:rsidP="00DB1367">
      <w:pPr>
        <w:pStyle w:val="Bullet"/>
        <w:numPr>
          <w:ilvl w:val="0"/>
          <w:numId w:val="7"/>
        </w:numPr>
        <w:ind w:left="924" w:hanging="357"/>
      </w:pPr>
      <w:r w:rsidRPr="00DD3341">
        <w:rPr>
          <w:b/>
          <w:bCs/>
        </w:rPr>
        <w:t>Background</w:t>
      </w:r>
      <w:r>
        <w:br/>
      </w:r>
      <w:r w:rsidRPr="00796FE4">
        <w:t>Intellectual Property Rights and Know</w:t>
      </w:r>
      <w:r>
        <w:t>-</w:t>
      </w:r>
      <w:r w:rsidRPr="00796FE4">
        <w:t>How that are provided by one Party to the other Party for use in the Study (whether before or after the date of this Agreement) that do not themselves arise from the Study</w:t>
      </w:r>
      <w:r>
        <w:t>;</w:t>
      </w:r>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analysis</w:t>
      </w:r>
      <w:r>
        <w:t>;</w:t>
      </w:r>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or special category Personal Data, all as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r>
        <w:t>;</w:t>
      </w:r>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or Wales;</w:t>
      </w:r>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r>
        <w:t>;</w:t>
      </w:r>
    </w:p>
    <w:p w14:paraId="1574BC4C" w14:textId="1F41506D"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Organisation </w:t>
      </w:r>
      <w:r w:rsidRPr="00626295">
        <w:rPr>
          <w:highlight w:val="yellow"/>
        </w:rPr>
        <w:t>or [Sponsor]</w:t>
      </w:r>
      <w:r w:rsidR="00B7407B">
        <w:t xml:space="preserve"> </w:t>
      </w:r>
      <w:r w:rsidR="00D7670E">
        <w:t>(if applicable)</w:t>
      </w:r>
      <w:r>
        <w:t>;</w:t>
      </w:r>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are providing support to the Study</w:t>
      </w:r>
      <w:r>
        <w:t>;</w:t>
      </w:r>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means Regulation (EU) 2016/679 of the European Parliament and of the Council of 27 April 2016 on the protection of natural persons with regard to the processing of personal data and on the free movement of such data, as it forms part of the law of 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347B6F96"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the </w:t>
      </w:r>
      <w:r>
        <w:t>[</w:t>
      </w:r>
      <w:r w:rsidRPr="00796FE4">
        <w:rPr>
          <w:highlight w:val="yellow"/>
        </w:rPr>
        <w:t>Sponsor</w:t>
      </w:r>
      <w:r>
        <w:rPr>
          <w:highlight w:val="yellow"/>
        </w:rPr>
        <w:t xml:space="preserve">] </w:t>
      </w:r>
      <w:r w:rsidRPr="00796FE4">
        <w:t xml:space="preserve">or </w:t>
      </w:r>
      <w:r w:rsidRPr="00796FE4">
        <w:rPr>
          <w:highlight w:val="yellow"/>
        </w:rPr>
        <w:t>[</w:t>
      </w:r>
      <w:r w:rsidRPr="00A665CA">
        <w:rPr>
          <w:strike/>
          <w:highlight w:val="yellow"/>
        </w:rPr>
        <w:t>its</w:t>
      </w:r>
      <w:r w:rsidRPr="00796FE4">
        <w:rPr>
          <w:highlight w:val="yellow"/>
        </w:rPr>
        <w:t xml:space="preserve">] </w:t>
      </w:r>
      <w:r w:rsidRPr="00796FE4">
        <w:t xml:space="preserve">nominee under </w:t>
      </w:r>
      <w:r>
        <w:t>Appendix</w:t>
      </w:r>
      <w:r w:rsidRPr="00796FE4">
        <w:t xml:space="preserve"> </w:t>
      </w:r>
      <w:r>
        <w:t>3;</w:t>
      </w:r>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Wales</w:t>
      </w:r>
      <w:r>
        <w:t>;</w:t>
      </w:r>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Study;</w:t>
      </w:r>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Legislation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
    <w:p w14:paraId="53B0F2B3" w14:textId="77777777" w:rsidR="00375470" w:rsidRPr="00796FE4" w:rsidRDefault="00375470" w:rsidP="00DB1367">
      <w:pPr>
        <w:pStyle w:val="Bullet"/>
        <w:numPr>
          <w:ilvl w:val="0"/>
          <w:numId w:val="7"/>
        </w:numPr>
        <w:ind w:left="924" w:hanging="357"/>
      </w:pPr>
      <w:r w:rsidRPr="00D73B05">
        <w:rPr>
          <w:b/>
          <w:bCs/>
        </w:rPr>
        <w:t>Processor</w:t>
      </w:r>
      <w:r>
        <w:br/>
        <w:t>s</w:t>
      </w:r>
      <w:r w:rsidRPr="00796FE4">
        <w:t>hall have the meaning set out in the Data Protection Legislation;</w:t>
      </w:r>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and incorporated into this Agreement by reference</w:t>
      </w:r>
      <w:r>
        <w:t>;</w:t>
      </w:r>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Agreement;</w:t>
      </w:r>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in compliance with the Protocol and applicable law;</w:t>
      </w:r>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Study</w:t>
      </w:r>
      <w:r>
        <w:t>;</w:t>
      </w:r>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Agreement</w:t>
      </w:r>
      <w:r>
        <w:t>;</w:t>
      </w:r>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
    <w:p w14:paraId="76E80FAA" w14:textId="60BAB972" w:rsidR="006D101D" w:rsidRPr="009F04B2" w:rsidRDefault="006D101D" w:rsidP="00734CC7">
      <w:pPr>
        <w:pStyle w:val="ClauseL2"/>
      </w:pPr>
      <w:r w:rsidRPr="005056C8">
        <w:t xml:space="preserve">the terms of all relevant permissions and approvals. These may include, but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promptly notify the Sponsor should any responsible body conduct or give notice of intent to conduct any inspection at the Participating NHS / HSC Organisation in relation to the study;</w:t>
      </w:r>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at all times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as a result of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time to time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28ABC7EC" w14:textId="54979268" w:rsidR="003D6DAB" w:rsidRPr="00B7407B" w:rsidRDefault="00757BE3" w:rsidP="00B7407B">
      <w:pPr>
        <w:pStyle w:val="ClauseL1"/>
        <w:rPr>
          <w:highlight w:val="yellow"/>
        </w:rPr>
      </w:pPr>
      <w:r w:rsidRPr="00734CC7">
        <w:rPr>
          <w:rStyle w:val="ClauseL1Char"/>
          <w:bCs/>
          <w:highlight w:val="yellow"/>
        </w:rPr>
        <w:t>[</w:t>
      </w:r>
      <w:r w:rsidRPr="00734CC7">
        <w:rPr>
          <w:rStyle w:val="ClauseL1Char"/>
          <w:highlight w:val="yellow"/>
        </w:rPr>
        <w:t xml:space="preserve">SINGLE </w:t>
      </w:r>
      <w:r w:rsidR="00C7380F" w:rsidRPr="00734CC7">
        <w:rPr>
          <w:rStyle w:val="ClauseL1Char"/>
          <w:highlight w:val="yellow"/>
        </w:rPr>
        <w:t>SPONSOR</w:t>
      </w:r>
      <w:r w:rsidRPr="00734CC7">
        <w:rPr>
          <w:rStyle w:val="ClauseL1Char"/>
          <w:bCs/>
          <w:highlight w:val="yellow"/>
        </w:rPr>
        <w:t>]</w:t>
      </w:r>
      <w:r w:rsidRPr="00734CC7">
        <w:rPr>
          <w:rStyle w:val="ClauseL1Char"/>
          <w:highlight w:val="yellow"/>
        </w:rPr>
        <w:t xml:space="preserve"> Subject to </w:t>
      </w:r>
      <w:r w:rsidR="00C93096" w:rsidRPr="00734CC7">
        <w:rPr>
          <w:rStyle w:val="ClauseL1Char"/>
          <w:highlight w:val="yellow"/>
        </w:rPr>
        <w:t>C</w:t>
      </w:r>
      <w:r w:rsidRPr="00734CC7">
        <w:rPr>
          <w:rStyle w:val="ClauseL1Char"/>
          <w:highlight w:val="yellow"/>
        </w:rPr>
        <w:t xml:space="preserve">lauses </w:t>
      </w:r>
      <w:r w:rsidR="00AC2A98">
        <w:rPr>
          <w:rStyle w:val="ClauseL1Char"/>
          <w:highlight w:val="yellow"/>
        </w:rPr>
        <w:t>3</w:t>
      </w:r>
      <w:r w:rsidRPr="00734CC7">
        <w:rPr>
          <w:rStyle w:val="ClauseL1Char"/>
          <w:highlight w:val="yellow"/>
        </w:rPr>
        <w:t xml:space="preserve">.4, </w:t>
      </w:r>
      <w:r w:rsidR="00AC2A98">
        <w:rPr>
          <w:rStyle w:val="ClauseL1Char"/>
          <w:highlight w:val="yellow"/>
        </w:rPr>
        <w:t>3</w:t>
      </w:r>
      <w:r w:rsidRPr="00734CC7">
        <w:rPr>
          <w:rStyle w:val="ClauseL1Char"/>
          <w:highlight w:val="yellow"/>
        </w:rPr>
        <w:t xml:space="preserve">.5, </w:t>
      </w:r>
      <w:r w:rsidR="00AC2A98">
        <w:rPr>
          <w:rStyle w:val="ClauseL1Char"/>
          <w:highlight w:val="yellow"/>
        </w:rPr>
        <w:t>3</w:t>
      </w:r>
      <w:r w:rsidRPr="00734CC7">
        <w:rPr>
          <w:rStyle w:val="ClauseL1Char"/>
          <w:highlight w:val="yellow"/>
        </w:rPr>
        <w:t xml:space="preserve">.6, </w:t>
      </w:r>
      <w:r w:rsidR="00AC2A98">
        <w:rPr>
          <w:rStyle w:val="ClauseL1Char"/>
          <w:highlight w:val="yellow"/>
        </w:rPr>
        <w:t>3</w:t>
      </w:r>
      <w:r w:rsidRPr="00734CC7">
        <w:rPr>
          <w:rStyle w:val="ClauseL1Char"/>
          <w:highlight w:val="yellow"/>
        </w:rPr>
        <w:t xml:space="preserve">.7 and </w:t>
      </w:r>
      <w:r w:rsidR="00AC2A98">
        <w:rPr>
          <w:rStyle w:val="ClauseL1Char"/>
          <w:highlight w:val="yellow"/>
        </w:rPr>
        <w:t>3</w:t>
      </w:r>
      <w:r w:rsidRPr="00734CC7">
        <w:rPr>
          <w:rStyle w:val="ClauseL1Char"/>
          <w:highlight w:val="yellow"/>
        </w:rPr>
        <w:t xml:space="preserve">.8, the </w:t>
      </w:r>
      <w:r w:rsidR="00C7380F" w:rsidRPr="00734CC7">
        <w:rPr>
          <w:rStyle w:val="ClauseL1Char"/>
          <w:highlight w:val="yellow"/>
        </w:rPr>
        <w:t>Sponsor</w:t>
      </w:r>
      <w:r w:rsidRPr="00734CC7">
        <w:rPr>
          <w:rStyle w:val="ClauseL1Char"/>
          <w:highlight w:val="yellow"/>
        </w:rPr>
        <w:t xml:space="preserve"> shall indemnify the </w:t>
      </w:r>
      <w:r w:rsidR="00112E01" w:rsidRPr="00734CC7">
        <w:rPr>
          <w:rStyle w:val="ClauseL1Char"/>
          <w:highlight w:val="yellow"/>
        </w:rPr>
        <w:t>Participating NHS / HSC Organisation</w:t>
      </w:r>
      <w:r w:rsidR="00CF2324" w:rsidRPr="00734CC7" w:rsidDel="00CF2324">
        <w:rPr>
          <w:rStyle w:val="ClauseL1Char"/>
          <w:highlight w:val="yellow"/>
        </w:rPr>
        <w:t xml:space="preserve"> </w:t>
      </w:r>
      <w:r w:rsidRPr="00734CC7">
        <w:rPr>
          <w:rStyle w:val="ClauseL1Char"/>
          <w:highlight w:val="yellow"/>
        </w:rPr>
        <w:t xml:space="preserve">and its </w:t>
      </w:r>
      <w:r w:rsidR="00C93096" w:rsidRPr="00734CC7">
        <w:rPr>
          <w:rStyle w:val="ClauseL1Char"/>
          <w:highlight w:val="yellow"/>
        </w:rPr>
        <w:t>A</w:t>
      </w:r>
      <w:r w:rsidRPr="00734CC7">
        <w:rPr>
          <w:rStyle w:val="ClauseL1Char"/>
          <w:highlight w:val="yellow"/>
        </w:rPr>
        <w:t xml:space="preserve">gents against any reasonable claims, proceedings and related costs, expenses, losses, damages and demands (“Claims”) to the extent they arise or result from the negligent acts or omissions of, or the wilful misconduct of the </w:t>
      </w:r>
      <w:r w:rsidR="00C7380F" w:rsidRPr="00734CC7">
        <w:rPr>
          <w:rStyle w:val="ClauseL1Char"/>
          <w:highlight w:val="yellow"/>
        </w:rPr>
        <w:t>Sponsor</w:t>
      </w:r>
      <w:r w:rsidRPr="00734CC7">
        <w:rPr>
          <w:rStyle w:val="ClauseL1Char"/>
          <w:highlight w:val="yellow"/>
        </w:rPr>
        <w:t>, and</w:t>
      </w:r>
      <w:r w:rsidR="00C93096" w:rsidRPr="00734CC7">
        <w:rPr>
          <w:rStyle w:val="ClauseL1Char"/>
          <w:highlight w:val="yellow"/>
        </w:rPr>
        <w:t xml:space="preserve"> </w:t>
      </w:r>
      <w:r w:rsidRPr="00734CC7">
        <w:rPr>
          <w:rStyle w:val="ClauseL1Char"/>
          <w:highlight w:val="yellow"/>
        </w:rPr>
        <w:t>/</w:t>
      </w:r>
      <w:r w:rsidR="00C93096" w:rsidRPr="00734CC7">
        <w:rPr>
          <w:rStyle w:val="ClauseL1Char"/>
          <w:highlight w:val="yellow"/>
        </w:rPr>
        <w:t xml:space="preserve"> </w:t>
      </w:r>
      <w:r w:rsidRPr="00734CC7">
        <w:rPr>
          <w:rStyle w:val="ClauseL1Char"/>
          <w:highlight w:val="yellow"/>
        </w:rPr>
        <w:t xml:space="preserve">or contracted third </w:t>
      </w:r>
      <w:r w:rsidR="00E52783" w:rsidRPr="00734CC7">
        <w:rPr>
          <w:rStyle w:val="ClauseL1Char"/>
          <w:highlight w:val="yellow"/>
        </w:rPr>
        <w:t>party</w:t>
      </w:r>
      <w:r w:rsidRPr="00734CC7">
        <w:rPr>
          <w:rStyle w:val="ClauseL1Char"/>
          <w:highlight w:val="yellow"/>
        </w:rPr>
        <w:t xml:space="preserve">, in its performance of this </w:t>
      </w:r>
      <w:r w:rsidR="00AC0C79" w:rsidRPr="00734CC7">
        <w:rPr>
          <w:rStyle w:val="ClauseL1Char"/>
          <w:highlight w:val="yellow"/>
        </w:rPr>
        <w:t>A</w:t>
      </w:r>
      <w:r w:rsidRPr="00734CC7">
        <w:rPr>
          <w:rStyle w:val="ClauseL1Char"/>
          <w:highlight w:val="yellow"/>
        </w:rPr>
        <w:t xml:space="preserve">greement or in connection with the </w:t>
      </w:r>
      <w:r w:rsidR="0030594A" w:rsidRPr="00734CC7">
        <w:rPr>
          <w:rStyle w:val="ClauseL1Char"/>
          <w:highlight w:val="yellow"/>
        </w:rPr>
        <w:t>S</w:t>
      </w:r>
      <w:r w:rsidRPr="00734CC7">
        <w:rPr>
          <w:rStyle w:val="ClauseL1Char"/>
          <w:highlight w:val="yellow"/>
        </w:rPr>
        <w:t>tudy.</w:t>
      </w:r>
    </w:p>
    <w:p w14:paraId="61216640" w14:textId="5C6C77BD" w:rsidR="003D6DAB" w:rsidRPr="005056C8" w:rsidRDefault="00757BE3" w:rsidP="00734CC7">
      <w:pPr>
        <w:pStyle w:val="ClauseL1"/>
      </w:pPr>
      <w:r w:rsidRPr="005056C8">
        <w:t xml:space="preserve">Subject to </w:t>
      </w:r>
      <w:r w:rsidR="0030594A">
        <w:t>C</w:t>
      </w:r>
      <w:r w:rsidRPr="005056C8">
        <w:t xml:space="preserve">lauses </w:t>
      </w:r>
      <w:r w:rsidR="00AC2A98">
        <w:t>3</w:t>
      </w:r>
      <w:r w:rsidRPr="005056C8">
        <w:t xml:space="preserve">.3, </w:t>
      </w:r>
      <w:r w:rsidR="00AC2A98">
        <w:t>3</w:t>
      </w:r>
      <w:r w:rsidRPr="005056C8">
        <w:t xml:space="preserve">.5, </w:t>
      </w:r>
      <w:r w:rsidR="00AC2A98">
        <w:t>3</w:t>
      </w:r>
      <w:r w:rsidRPr="005056C8">
        <w:t xml:space="preserve">.6 and </w:t>
      </w:r>
      <w:r w:rsidR="00AC2A98">
        <w:t>3</w:t>
      </w:r>
      <w:r w:rsidRPr="005056C8">
        <w:t xml:space="preserve">.8, the </w:t>
      </w:r>
      <w:r w:rsidR="00112E01" w:rsidRPr="005056C8">
        <w:t>Participating NHS / HSC Organisation</w:t>
      </w:r>
      <w:r w:rsidR="009D4020" w:rsidRPr="005056C8" w:rsidDel="009D4020">
        <w:t xml:space="preserve"> </w:t>
      </w:r>
      <w:r w:rsidRPr="005056C8">
        <w:t xml:space="preserve">shall indemnify the </w:t>
      </w:r>
      <w:r w:rsidR="0030594A">
        <w:t>[</w:t>
      </w:r>
      <w:r w:rsidR="00C7380F" w:rsidRPr="005056C8">
        <w:rPr>
          <w:highlight w:val="yellow"/>
        </w:rPr>
        <w:t>Sponsor</w:t>
      </w:r>
      <w:r w:rsidR="0030594A">
        <w:rPr>
          <w:highlight w:val="yellow"/>
        </w:rPr>
        <w:t xml:space="preserve">] </w:t>
      </w:r>
      <w:r w:rsidRPr="005056C8">
        <w:t xml:space="preserve">and </w:t>
      </w:r>
      <w:r w:rsidR="0030594A">
        <w:t>[</w:t>
      </w:r>
      <w:r w:rsidRPr="00A665CA">
        <w:rPr>
          <w:strike/>
          <w:highlight w:val="yellow"/>
        </w:rPr>
        <w:t>its</w:t>
      </w:r>
      <w:r w:rsidR="0030594A">
        <w:rPr>
          <w:highlight w:val="yellow"/>
        </w:rPr>
        <w:t xml:space="preserve">] </w:t>
      </w:r>
      <w:r w:rsidR="0030594A">
        <w:t>A</w:t>
      </w:r>
      <w:r w:rsidRPr="005056C8">
        <w:t xml:space="preserve">gents, against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informs the Party providing the indemnity in writing as soon as reasonably practicable following receipt of notice of the claim or proceedings;</w:t>
      </w:r>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One or more Party is a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(ies) is a NHS Foundation Trust; or</w:t>
      </w:r>
    </w:p>
    <w:p w14:paraId="14421F0F" w14:textId="44D58E4B" w:rsidR="003D6DAB" w:rsidRDefault="003D6DAB" w:rsidP="00734CC7">
      <w:pPr>
        <w:pStyle w:val="ClauseL2"/>
      </w:pPr>
      <w:r w:rsidRPr="005056C8">
        <w:t>All Parties are NHS Foundation Trusts;</w:t>
      </w:r>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(ies). Where the other </w:t>
      </w:r>
      <w:r w:rsidR="00E52783" w:rsidRPr="00CB6151">
        <w:t>Party</w:t>
      </w:r>
      <w:r w:rsidRPr="00CB6151">
        <w:t xml:space="preserve"> (ies)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r w:rsidR="00DF6DAC" w:rsidRPr="00CB6151">
        <w:t>S</w:t>
      </w:r>
      <w:r w:rsidR="00AC6560" w:rsidRPr="00CB6151">
        <w:t>chemes</w:t>
      </w:r>
      <w:r w:rsidRPr="00CB6151">
        <w:t>;</w:t>
      </w:r>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r w:rsidR="00DF6DAC" w:rsidRPr="00493757">
        <w:t>S</w:t>
      </w:r>
      <w:r w:rsidRPr="00493757">
        <w:t xml:space="preserve">chemes then the </w:t>
      </w:r>
      <w:r w:rsidR="00E52783" w:rsidRPr="00493757">
        <w:t>Party</w:t>
      </w:r>
      <w:r w:rsidRPr="00493757">
        <w:t xml:space="preserve"> incurring the Loss shall be entitled to recover the Loss from the other </w:t>
      </w:r>
      <w:r w:rsidR="00E52783" w:rsidRPr="00493757">
        <w:t>Party</w:t>
      </w:r>
      <w:r w:rsidRPr="00493757">
        <w:t xml:space="preserve"> (ies) pursuant to the provisions of this </w:t>
      </w:r>
      <w:r w:rsidR="00AC0C79" w:rsidRPr="00493757">
        <w:t>A</w:t>
      </w:r>
      <w:r w:rsidRPr="00493757">
        <w:t>greement.</w:t>
      </w:r>
    </w:p>
    <w:p w14:paraId="00221E31" w14:textId="48159DE3" w:rsidR="00757BE3" w:rsidRPr="002F1761" w:rsidRDefault="00757BE3" w:rsidP="00734CC7">
      <w:pPr>
        <w:pStyle w:val="ClauseL1"/>
      </w:pPr>
      <w:r w:rsidRPr="002F1761">
        <w:rPr>
          <w:b/>
          <w:highlight w:val="yellow"/>
        </w:rPr>
        <w:t xml:space="preserve">[SINGLE </w:t>
      </w:r>
      <w:r w:rsidR="00C7380F" w:rsidRPr="002F1761">
        <w:rPr>
          <w:b/>
          <w:highlight w:val="yellow"/>
        </w:rPr>
        <w:t>SPONSOR</w:t>
      </w:r>
      <w:r w:rsidRPr="002F1761">
        <w:rPr>
          <w:b/>
          <w:highlight w:val="yellow"/>
        </w:rPr>
        <w:t>]</w:t>
      </w:r>
      <w:r w:rsidRPr="002F1761">
        <w:rPr>
          <w:highlight w:val="yellow"/>
        </w:rPr>
        <w:t xml:space="preserve"> Subject to clause </w:t>
      </w:r>
      <w:r w:rsidR="00AC2A98">
        <w:rPr>
          <w:highlight w:val="yellow"/>
        </w:rPr>
        <w:t>3</w:t>
      </w:r>
      <w:r w:rsidRPr="002F1761">
        <w:rPr>
          <w:highlight w:val="yellow"/>
        </w:rPr>
        <w:t xml:space="preserve">.1 and </w:t>
      </w:r>
      <w:r w:rsidR="00AC2A98">
        <w:rPr>
          <w:highlight w:val="yellow"/>
        </w:rPr>
        <w:t>3</w:t>
      </w:r>
      <w:r w:rsidRPr="002F1761">
        <w:rPr>
          <w:highlight w:val="yellow"/>
        </w:rPr>
        <w:t xml:space="preserve">.7 the liability of the </w:t>
      </w:r>
      <w:r w:rsidR="00112E01" w:rsidRPr="002F1761">
        <w:rPr>
          <w:highlight w:val="yellow"/>
        </w:rPr>
        <w:t>Participating NHS / HSC Organisation</w:t>
      </w:r>
      <w:bookmarkStart w:id="8" w:name="_Hlk4665350"/>
      <w:r w:rsidR="00440083" w:rsidRPr="002F1761">
        <w:rPr>
          <w:highlight w:val="yellow"/>
        </w:rPr>
        <w:t xml:space="preserve"> </w:t>
      </w:r>
      <w:bookmarkEnd w:id="8"/>
      <w:r w:rsidRPr="002F1761">
        <w:rPr>
          <w:highlight w:val="yellow"/>
        </w:rPr>
        <w:t xml:space="preserve">to the </w:t>
      </w:r>
      <w:r w:rsidR="00C7380F" w:rsidRPr="002F1761">
        <w:rPr>
          <w:highlight w:val="yellow"/>
        </w:rPr>
        <w:t>Sponsor</w:t>
      </w:r>
      <w:r w:rsidRPr="002F1761">
        <w:rPr>
          <w:highlight w:val="yellow"/>
        </w:rPr>
        <w:t xml:space="preserve"> and the liability of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arising out of or in connection with any breach of this </w:t>
      </w:r>
      <w:r w:rsidR="00AC0C79" w:rsidRPr="002F1761">
        <w:rPr>
          <w:highlight w:val="yellow"/>
        </w:rPr>
        <w:t>A</w:t>
      </w:r>
      <w:r w:rsidRPr="002F1761">
        <w:rPr>
          <w:highlight w:val="yellow"/>
        </w:rPr>
        <w:t xml:space="preserve">greement or any act or omission of either </w:t>
      </w:r>
      <w:r w:rsidR="00E52783" w:rsidRPr="002F1761">
        <w:rPr>
          <w:highlight w:val="yellow"/>
        </w:rPr>
        <w:t>Party</w:t>
      </w:r>
      <w:r w:rsidRPr="002F1761">
        <w:rPr>
          <w:highlight w:val="yellow"/>
        </w:rPr>
        <w:t xml:space="preserve"> in connection with the performance of the </w:t>
      </w:r>
      <w:r w:rsidR="00DF6DAC">
        <w:rPr>
          <w:highlight w:val="yellow"/>
        </w:rPr>
        <w:t>S</w:t>
      </w:r>
      <w:r w:rsidRPr="002F1761">
        <w:rPr>
          <w:highlight w:val="yellow"/>
        </w:rPr>
        <w:t xml:space="preserve">tudy </w:t>
      </w:r>
      <w:r w:rsidR="000700D3">
        <w:rPr>
          <w:highlight w:val="yellow"/>
        </w:rPr>
        <w:t>shall not exceed</w:t>
      </w:r>
      <w:r w:rsidRPr="002F1761">
        <w:rPr>
          <w:highlight w:val="yellow"/>
        </w:rPr>
        <w:t xml:space="preserve"> the greater of the amount of fees payable by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under this </w:t>
      </w:r>
      <w:r w:rsidR="00AC0C79" w:rsidRPr="002F1761">
        <w:rPr>
          <w:highlight w:val="yellow"/>
        </w:rPr>
        <w:t>A</w:t>
      </w:r>
      <w:r w:rsidRPr="002F1761">
        <w:rPr>
          <w:highlight w:val="yellow"/>
        </w:rPr>
        <w:t xml:space="preserve">greement or one hundred thousand (£100,000 GBP) pounds. For the avoidance of doubt, this cap applies also but not exclusively to the indemnities offered under clauses </w:t>
      </w:r>
      <w:r w:rsidR="00AC2A98">
        <w:rPr>
          <w:highlight w:val="yellow"/>
        </w:rPr>
        <w:t>3</w:t>
      </w:r>
      <w:r w:rsidRPr="002F1761">
        <w:rPr>
          <w:highlight w:val="yellow"/>
        </w:rPr>
        <w:t xml:space="preserve">.3 and </w:t>
      </w:r>
      <w:r w:rsidR="00AC2A98">
        <w:rPr>
          <w:highlight w:val="yellow"/>
        </w:rPr>
        <w:t>3</w:t>
      </w:r>
      <w:r w:rsidRPr="002F1761">
        <w:rPr>
          <w:highlight w:val="yellow"/>
        </w:rPr>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52CFEED5" w14:textId="14936F88" w:rsidR="00757BE3" w:rsidRPr="009F04B2" w:rsidRDefault="00757BE3" w:rsidP="00734CC7">
      <w:pPr>
        <w:pStyle w:val="ClauseL1"/>
      </w:pPr>
      <w:r w:rsidRPr="005056C8">
        <w:rPr>
          <w:b/>
          <w:highlight w:val="yellow"/>
        </w:rPr>
        <w:t xml:space="preserve">[OPTION FOR NON-NHS </w:t>
      </w:r>
      <w:r w:rsidR="00C7380F" w:rsidRPr="005056C8">
        <w:rPr>
          <w:b/>
          <w:highlight w:val="yellow"/>
        </w:rPr>
        <w:t>SPONSOR</w:t>
      </w:r>
      <w:r w:rsidRPr="005056C8">
        <w:rPr>
          <w:b/>
          <w:highlight w:val="yellow"/>
        </w:rPr>
        <w:t>S ONLY]</w:t>
      </w:r>
      <w:r w:rsidRPr="005056C8">
        <w:rPr>
          <w:highlight w:val="yellow"/>
        </w:rPr>
        <w:t xml:space="preserve"> The </w:t>
      </w:r>
      <w:r w:rsidR="00DF6DAC">
        <w:rPr>
          <w:highlight w:val="yellow"/>
        </w:rPr>
        <w:t>[</w:t>
      </w:r>
      <w:r w:rsidR="00C7380F" w:rsidRPr="005056C8">
        <w:rPr>
          <w:highlight w:val="yellow"/>
        </w:rPr>
        <w:t>Sponsor</w:t>
      </w:r>
      <w:r w:rsidR="00DF6DAC">
        <w:rPr>
          <w:highlight w:val="yellow"/>
        </w:rPr>
        <w:t xml:space="preserve"> [agree</w:t>
      </w:r>
      <w:r w:rsidRPr="005056C8">
        <w:rPr>
          <w:highlight w:val="yellow"/>
        </w:rPr>
        <w:t>s</w:t>
      </w:r>
      <w:r w:rsidR="00DF6DAC">
        <w:rPr>
          <w:highlight w:val="yellow"/>
        </w:rPr>
        <w:t>]</w:t>
      </w:r>
      <w:r w:rsidRPr="005056C8">
        <w:rPr>
          <w:highlight w:val="yellow"/>
        </w:rPr>
        <w:t xml:space="preserve"> that in respect of any personal injury or death of any </w:t>
      </w:r>
      <w:r w:rsidR="006B71F1">
        <w:rPr>
          <w:highlight w:val="yellow"/>
        </w:rPr>
        <w:t>P</w:t>
      </w:r>
      <w:r w:rsidRPr="005056C8">
        <w:rPr>
          <w:highlight w:val="yellow"/>
        </w:rPr>
        <w:t xml:space="preserve">articipant as a result of participation in the </w:t>
      </w:r>
      <w:r w:rsidR="006B71F1">
        <w:rPr>
          <w:highlight w:val="yellow"/>
        </w:rPr>
        <w:t>S</w:t>
      </w:r>
      <w:r w:rsidRPr="005056C8">
        <w:rPr>
          <w:highlight w:val="yellow"/>
        </w:rPr>
        <w:t xml:space="preserve">tudy, </w:t>
      </w:r>
      <w:r w:rsidR="006B71F1">
        <w:rPr>
          <w:highlight w:val="yellow"/>
        </w:rPr>
        <w:t>[</w:t>
      </w:r>
      <w:r w:rsidRPr="005056C8">
        <w:rPr>
          <w:highlight w:val="yellow"/>
        </w:rPr>
        <w:t>it</w:t>
      </w:r>
      <w:r w:rsidR="006B71F1">
        <w:rPr>
          <w:highlight w:val="yellow"/>
        </w:rPr>
        <w:t xml:space="preserve">] </w:t>
      </w:r>
      <w:r w:rsidRPr="005056C8">
        <w:rPr>
          <w:highlight w:val="yellow"/>
        </w:rPr>
        <w:t>will provide no-fault compensation and will be insured to pay out on any such claims.</w:t>
      </w:r>
    </w:p>
    <w:p w14:paraId="0E0A481C" w14:textId="7607D27A" w:rsidR="00757BE3" w:rsidRPr="005056C8" w:rsidRDefault="00D173C3" w:rsidP="00734CC7">
      <w:pPr>
        <w:pStyle w:val="Clauseheading1"/>
      </w:pPr>
      <w:r>
        <w:t>Publicity</w:t>
      </w:r>
    </w:p>
    <w:p w14:paraId="3B7D0EC6" w14:textId="3258A9D5" w:rsidR="00757BE3" w:rsidRPr="005056C8" w:rsidRDefault="00757BE3" w:rsidP="00DB1367">
      <w:pPr>
        <w:pStyle w:val="ClauseL1"/>
        <w:numPr>
          <w:ilvl w:val="1"/>
          <w:numId w:val="24"/>
        </w:numPr>
        <w:tabs>
          <w:tab w:val="clear" w:pos="792"/>
        </w:tabs>
        <w:ind w:left="709" w:hanging="709"/>
      </w:pPr>
      <w:r w:rsidRPr="009B098E">
        <w:rPr>
          <w:highlight w:val="yellow"/>
        </w:rPr>
        <w:t xml:space="preserve">[Neither </w:t>
      </w:r>
      <w:r w:rsidR="00E52783" w:rsidRPr="009B098E">
        <w:rPr>
          <w:highlight w:val="yellow"/>
        </w:rPr>
        <w:t>Party</w:t>
      </w:r>
      <w:r w:rsidRPr="009B098E">
        <w:rPr>
          <w:highlight w:val="yellow"/>
        </w:rPr>
        <w:t xml:space="preserve">] </w:t>
      </w:r>
      <w:r w:rsidRPr="005056C8">
        <w:t xml:space="preserve">shall use the name, logo or registered image of the other </w:t>
      </w:r>
      <w:r w:rsidRPr="009B098E">
        <w:rPr>
          <w:highlight w:val="yellow"/>
        </w:rPr>
        <w:t>[</w:t>
      </w:r>
      <w:r w:rsidR="00E52783" w:rsidRPr="009B098E">
        <w:rPr>
          <w:highlight w:val="yellow"/>
        </w:rPr>
        <w:t>Party</w:t>
      </w:r>
      <w:r w:rsidRPr="009B098E">
        <w:rPr>
          <w:highlight w:val="yellow"/>
        </w:rPr>
        <w:t xml:space="preserve">] </w:t>
      </w:r>
      <w:r w:rsidRPr="00B7407B">
        <w:rPr>
          <w:strike/>
          <w:highlight w:val="yellow"/>
        </w:rPr>
        <w:t xml:space="preserve">/ </w:t>
      </w:r>
      <w:r w:rsidRPr="005056C8">
        <w:t xml:space="preserve">or the </w:t>
      </w:r>
      <w:r w:rsidR="006B71F1">
        <w:t>A</w:t>
      </w:r>
      <w:r w:rsidR="00802438">
        <w:t>gents</w:t>
      </w:r>
      <w:r w:rsidRPr="005056C8">
        <w:t xml:space="preserve"> of such other </w:t>
      </w:r>
      <w:r w:rsidR="00E52783" w:rsidRPr="005056C8">
        <w:t>Party</w:t>
      </w:r>
      <w:r w:rsidR="00C60663">
        <w:t xml:space="preserve"> or Parties</w:t>
      </w:r>
      <w:r w:rsidRPr="005056C8">
        <w:t xml:space="preserve"> in any publicity, advertising or 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0E782713" w:rsidR="00757BE3" w:rsidRPr="009F04B2" w:rsidRDefault="00757BE3" w:rsidP="00734CC7">
      <w:pPr>
        <w:pStyle w:val="ClauseL1"/>
      </w:pPr>
      <w:r w:rsidRPr="005056C8">
        <w:t xml:space="preserve">The content and timing of any publicity, advertising or press release shall be agreed by </w:t>
      </w:r>
      <w:r w:rsidRPr="00B7407B">
        <w:rPr>
          <w:strike/>
          <w:highlight w:val="yellow"/>
        </w:rPr>
        <w:t>/</w:t>
      </w:r>
      <w:r w:rsidRPr="005056C8">
        <w:rPr>
          <w:highlight w:val="yellow"/>
        </w:rPr>
        <w:t xml:space="preserve"> [all]</w:t>
      </w:r>
      <w:r w:rsidRPr="005056C8">
        <w:t xml:space="preserve"> </w:t>
      </w:r>
      <w:r w:rsidR="00E52783" w:rsidRPr="005056C8">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as a result of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eceiving Party free of any duty of confidentiality;</w:t>
      </w:r>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r w:rsidR="001A450E">
        <w:t>I</w:t>
      </w:r>
      <w:r w:rsidRPr="005056C8">
        <w:t>nformation;</w:t>
      </w:r>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eceiving Party pursuant to a statutory obligation;</w:t>
      </w:r>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isclosing Party;</w:t>
      </w:r>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r w:rsidRPr="005056C8">
        <w:t>FOIA;</w:t>
      </w:r>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6993AB6F" w:rsidR="001055A8" w:rsidRPr="00E86CE0" w:rsidRDefault="001055A8" w:rsidP="00DB1367">
      <w:pPr>
        <w:pStyle w:val="ClauseL1"/>
        <w:numPr>
          <w:ilvl w:val="1"/>
          <w:numId w:val="28"/>
        </w:numPr>
        <w:tabs>
          <w:tab w:val="clear" w:pos="792"/>
        </w:tabs>
        <w:ind w:left="709" w:hanging="709"/>
        <w:rPr>
          <w:lang w:eastAsia="en-GB"/>
        </w:rPr>
      </w:pPr>
      <w:r w:rsidRPr="00E86CE0">
        <w:rPr>
          <w:lang w:eastAsia="en-GB"/>
        </w:rPr>
        <w:t xml:space="preserve">This Agreement may be terminated immediately by notice in writing by </w:t>
      </w:r>
      <w:r w:rsidRPr="009B098E">
        <w:rPr>
          <w:highlight w:val="yellow"/>
          <w:lang w:eastAsia="en-GB"/>
        </w:rPr>
        <w:t xml:space="preserve">[either] </w:t>
      </w:r>
      <w:r w:rsidRPr="00E86CE0">
        <w:rPr>
          <w:lang w:eastAsia="en-GB"/>
        </w:rPr>
        <w:t xml:space="preserve">Party if </w:t>
      </w:r>
      <w:r w:rsidRPr="009B098E">
        <w:rPr>
          <w:highlight w:val="yellow"/>
          <w:lang w:eastAsia="en-GB"/>
        </w:rPr>
        <w:t xml:space="preserve">[the other] </w:t>
      </w:r>
      <w:r w:rsidRPr="00E86CE0">
        <w:rPr>
          <w:lang w:eastAsia="en-GB"/>
        </w:rPr>
        <w:t>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if the regulatory permissions and approvals previously granted to perform the Study are withdrawn;</w:t>
      </w:r>
    </w:p>
    <w:p w14:paraId="241E99EF" w14:textId="6A198662" w:rsidR="001055A8" w:rsidRPr="00E86CE0" w:rsidRDefault="001055A8" w:rsidP="00734CC7">
      <w:pPr>
        <w:pStyle w:val="ClauseL2"/>
        <w:rPr>
          <w:lang w:eastAsia="en-GB"/>
        </w:rPr>
      </w:pPr>
      <w:r w:rsidRPr="00E86CE0">
        <w:rPr>
          <w:lang w:eastAsia="en-GB"/>
        </w:rPr>
        <w:t>if funding is withdrawn or terminated for any reason or if it has been agreed that there are insufficient funds available to continue the Study;</w:t>
      </w:r>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group, or other similar arrangements as defined in the Protocol;</w:t>
      </w:r>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taking into account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or storage of all information, material or data relating to the Study collected by the Trial Site in the course of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67B045" w:rsidR="005435F0" w:rsidRPr="005056C8" w:rsidRDefault="00B7407B"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07A6F5E3" w:rsidR="00112E3C" w:rsidRDefault="00B7407B"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onsor during the course of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notified and a decision would 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B7407B">
        <w:rPr>
          <w:rFonts w:cs="Arial"/>
          <w:b/>
          <w:sz w:val="32"/>
          <w:szCs w:val="32"/>
          <w:lang w:val="fr-FR"/>
        </w:rPr>
        <w:t>^</w:t>
      </w:r>
      <w:r w:rsidR="00236808" w:rsidRPr="00B7407B">
        <w:rPr>
          <w:rFonts w:cs="Arial"/>
          <w:szCs w:val="24"/>
          <w:lang w:val="fr-FR"/>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under as a result of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79A6EE97" w:rsidR="0079648D" w:rsidRPr="005056C8" w:rsidRDefault="00B7407B"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7D124DA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316427" w:rsidRPr="00E86CE0">
        <w:rPr>
          <w:rFonts w:cs="Arial"/>
          <w:szCs w:val="24"/>
          <w:highlight w:val="yellow"/>
        </w:rPr>
        <w:t>[</w:t>
      </w:r>
      <w:r w:rsidR="00C7380F" w:rsidRPr="00B938FE">
        <w:rPr>
          <w:rFonts w:cs="Arial"/>
          <w:szCs w:val="24"/>
          <w:highlight w:val="yellow"/>
        </w:rPr>
        <w:t>Sponsor</w:t>
      </w:r>
      <w:r w:rsidR="00316427" w:rsidRPr="00B938FE">
        <w:rPr>
          <w:rFonts w:cs="Arial"/>
          <w:szCs w:val="24"/>
          <w:highlight w:val="yellow"/>
        </w:rPr>
        <w:t xml:space="preserve">] </w:t>
      </w:r>
      <w:r w:rsidRPr="00B938FE">
        <w:rPr>
          <w:rFonts w:cs="Arial"/>
          <w:szCs w:val="24"/>
          <w:highlight w:val="yellow"/>
        </w:rPr>
        <w:t>/</w:t>
      </w:r>
      <w:r w:rsidR="00316427" w:rsidRPr="00B938FE">
        <w:rPr>
          <w:rFonts w:cs="Arial"/>
          <w:szCs w:val="24"/>
          <w:highlight w:val="yellow"/>
        </w:rPr>
        <w:t xml:space="preserve"> [J</w:t>
      </w:r>
      <w:r w:rsidRPr="00B938FE">
        <w:rPr>
          <w:rFonts w:cs="Arial"/>
          <w:szCs w:val="24"/>
          <w:highlight w:val="yellow"/>
        </w:rPr>
        <w:t>oint</w:t>
      </w:r>
      <w:r w:rsidR="00316427" w:rsidRPr="00B938FE">
        <w:rPr>
          <w:rFonts w:cs="Arial"/>
          <w:szCs w:val="24"/>
          <w:highlight w:val="yellow"/>
        </w:rPr>
        <w:t>-</w:t>
      </w:r>
      <w:r w:rsidR="00C7380F" w:rsidRPr="00B938FE">
        <w:rPr>
          <w:rFonts w:cs="Arial"/>
          <w:szCs w:val="24"/>
          <w:highlight w:val="yellow"/>
        </w:rPr>
        <w:t>Sponsor</w:t>
      </w:r>
      <w:r w:rsidRPr="00B938FE">
        <w:rPr>
          <w:rFonts w:cs="Arial"/>
          <w:szCs w:val="24"/>
          <w:highlight w:val="yellow"/>
        </w:rPr>
        <w:t>s</w:t>
      </w:r>
      <w:r w:rsidR="001307AF" w:rsidRPr="00B938FE">
        <w:rPr>
          <w:rFonts w:cs="Arial"/>
          <w:szCs w:val="24"/>
          <w:highlight w:val="yellow"/>
        </w:rPr>
        <w:t xml:space="preserve">] </w:t>
      </w:r>
      <w:r w:rsidRPr="00B938FE">
        <w:rPr>
          <w:rFonts w:cs="Arial"/>
          <w:szCs w:val="24"/>
          <w:highlight w:val="yellow"/>
        </w:rPr>
        <w:t>/</w:t>
      </w:r>
      <w:r w:rsidR="001307AF" w:rsidRPr="00B938FE">
        <w:rPr>
          <w:rFonts w:cs="Arial"/>
          <w:szCs w:val="24"/>
          <w:highlight w:val="yellow"/>
        </w:rPr>
        <w:t xml:space="preserve"> [</w:t>
      </w:r>
      <w:r w:rsidRPr="00B938FE">
        <w:rPr>
          <w:rFonts w:cs="Arial"/>
          <w:szCs w:val="24"/>
          <w:highlight w:val="yellow"/>
        </w:rPr>
        <w:t xml:space="preserve">a </w:t>
      </w:r>
      <w:r w:rsidR="001307AF" w:rsidRPr="00B938FE">
        <w:rPr>
          <w:rFonts w:cs="Arial"/>
          <w:szCs w:val="24"/>
          <w:highlight w:val="yellow"/>
        </w:rPr>
        <w:t>C</w:t>
      </w:r>
      <w:r w:rsidRPr="00B938FE">
        <w:rPr>
          <w:rFonts w:cs="Arial"/>
          <w:szCs w:val="24"/>
          <w:highlight w:val="yellow"/>
        </w:rPr>
        <w:t>o-</w:t>
      </w:r>
      <w:r w:rsidR="00C7380F" w:rsidRPr="00B938FE">
        <w:rPr>
          <w:rFonts w:cs="Arial"/>
          <w:szCs w:val="24"/>
          <w:highlight w:val="yellow"/>
        </w:rPr>
        <w:t>Sponsor</w:t>
      </w:r>
      <w:r w:rsidR="001307AF" w:rsidRPr="00E86CE0">
        <w:rPr>
          <w:rFonts w:cs="Arial"/>
          <w:szCs w:val="24"/>
          <w:highlight w:val="yellow"/>
        </w:rPr>
        <w:t>]</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[either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Pr="005056C8">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00F2A58"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[one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00FF221A">
        <w:rPr>
          <w:rFonts w:cs="Arial"/>
          <w:szCs w:val="24"/>
        </w:rPr>
        <w:t xml:space="preserve"> </w:t>
      </w:r>
      <w:r w:rsidRPr="005056C8">
        <w:rPr>
          <w:rFonts w:cs="Arial"/>
          <w:szCs w:val="24"/>
        </w:rPr>
        <w:t xml:space="preserve">shall ensure, or procure through an agreement with the </w:t>
      </w:r>
      <w:r w:rsidR="001307AF">
        <w:rPr>
          <w:rFonts w:cs="Arial"/>
          <w:szCs w:val="24"/>
        </w:rPr>
        <w:t>[</w:t>
      </w:r>
      <w:r w:rsidR="001307AF" w:rsidRPr="005056C8">
        <w:rPr>
          <w:rFonts w:cs="Arial"/>
          <w:szCs w:val="24"/>
          <w:highlight w:val="yellow"/>
        </w:rPr>
        <w:t>Sponsor</w:t>
      </w:r>
      <w:r w:rsidR="001307AF">
        <w:rPr>
          <w:rFonts w:cs="Arial"/>
          <w:szCs w:val="24"/>
          <w:highlight w:val="yellow"/>
        </w:rPr>
        <w:t xml:space="preserve">’s]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782986">
        <w:rPr>
          <w:rFonts w:cs="Arial"/>
          <w:szCs w:val="24"/>
          <w:highlight w:val="yellow"/>
        </w:rPr>
        <w:t>’</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[C</w:t>
      </w:r>
      <w:r w:rsidR="001307AF" w:rsidRPr="005056C8">
        <w:rPr>
          <w:rFonts w:cs="Arial"/>
          <w:szCs w:val="24"/>
          <w:highlight w:val="yellow"/>
        </w:rPr>
        <w:t>o-</w:t>
      </w:r>
      <w:r w:rsidR="001307AF" w:rsidRPr="001307AF">
        <w:rPr>
          <w:rFonts w:cs="Arial"/>
          <w:szCs w:val="24"/>
          <w:highlight w:val="yellow"/>
        </w:rPr>
        <w:t>Sponsor</w:t>
      </w:r>
      <w:r w:rsidR="001307AF" w:rsidRPr="00E86CE0">
        <w:rPr>
          <w:rFonts w:cs="Arial"/>
          <w:szCs w:val="24"/>
          <w:highlight w:val="yellow"/>
        </w:rPr>
        <w:t>’s]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tudy;</w:t>
      </w:r>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the Material is handled and stored in accordance with applicable law;</w:t>
      </w:r>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5CECB60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63587F52"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626295">
        <w:rPr>
          <w:rFonts w:cs="Arial"/>
          <w:szCs w:val="24"/>
          <w:highlight w:val="yellow"/>
        </w:rPr>
        <w:t>[</w:t>
      </w:r>
      <w:r w:rsidR="00B938FE" w:rsidRPr="00B938FE">
        <w:rPr>
          <w:rFonts w:cs="Arial"/>
          <w:szCs w:val="24"/>
          <w:highlight w:val="yellow"/>
        </w:rPr>
        <w:t>Sponsor] / [Joint-Sponsors] / [Co-Sponsor</w:t>
      </w:r>
      <w:r w:rsidR="00B938FE" w:rsidRPr="00626295">
        <w:rPr>
          <w:rFonts w:cs="Arial"/>
          <w:szCs w:val="24"/>
          <w:highlight w:val="yellow"/>
        </w:rPr>
        <w:t>]</w:t>
      </w:r>
      <w:r w:rsidRPr="005056C8">
        <w:rPr>
          <w:rFonts w:cs="Arial"/>
          <w:szCs w:val="24"/>
        </w:rPr>
        <w:t xml:space="preserve"> of the Material or of the supply to or the use by any third party to whom the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Pr="005056C8">
        <w:rPr>
          <w:rFonts w:cs="Arial"/>
          <w:szCs w:val="24"/>
        </w:rPr>
        <w:t xml:space="preserve">subsequently provides the Material or the </w:t>
      </w:r>
      <w:r w:rsidR="00B938FE" w:rsidRPr="00626295">
        <w:rPr>
          <w:rFonts w:cs="Arial"/>
          <w:szCs w:val="24"/>
          <w:highlight w:val="yellow"/>
        </w:rPr>
        <w:t>[</w:t>
      </w:r>
      <w:r w:rsidR="00B938FE" w:rsidRPr="00B938FE">
        <w:rPr>
          <w:rFonts w:cs="Arial"/>
          <w:szCs w:val="24"/>
          <w:highlight w:val="yellow"/>
        </w:rPr>
        <w:t>Sponsor</w:t>
      </w:r>
      <w:r w:rsidR="00B938FE">
        <w:rPr>
          <w:rFonts w:cs="Arial"/>
          <w:szCs w:val="24"/>
          <w:highlight w:val="yellow"/>
        </w:rPr>
        <w:t>’s</w:t>
      </w:r>
      <w:r w:rsidR="00B938FE" w:rsidRPr="00B938FE">
        <w:rPr>
          <w:rFonts w:cs="Arial"/>
          <w:szCs w:val="24"/>
          <w:highlight w:val="yellow"/>
        </w:rPr>
        <w:t>] / [Joint-Sponsors</w:t>
      </w:r>
      <w:r w:rsidR="00B938FE">
        <w:rPr>
          <w:rFonts w:cs="Arial"/>
          <w:szCs w:val="24"/>
          <w:highlight w:val="yellow"/>
        </w:rPr>
        <w:t>’</w:t>
      </w:r>
      <w:r w:rsidR="00B938FE" w:rsidRPr="00B938FE">
        <w:rPr>
          <w:rFonts w:cs="Arial"/>
          <w:szCs w:val="24"/>
          <w:highlight w:val="yellow"/>
        </w:rPr>
        <w:t>] / [Co-Sponsor</w:t>
      </w:r>
      <w:r w:rsidR="00782986">
        <w:rPr>
          <w:rFonts w:cs="Arial"/>
          <w:szCs w:val="24"/>
          <w:highlight w:val="yellow"/>
        </w:rPr>
        <w:t>’s</w:t>
      </w:r>
      <w:r w:rsidR="00B938FE" w:rsidRPr="00626295">
        <w:rPr>
          <w:rFonts w:cs="Arial"/>
          <w:szCs w:val="24"/>
          <w:highlight w:val="yellow"/>
        </w:rPr>
        <w:t>]</w:t>
      </w:r>
      <w:r w:rsidRPr="005056C8">
        <w:rPr>
          <w:rFonts w:cs="Arial"/>
          <w:szCs w:val="24"/>
        </w:rPr>
        <w:t xml:space="preserve"> 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02E10E6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626295">
        <w:rPr>
          <w:rFonts w:cs="Arial"/>
          <w:szCs w:val="24"/>
          <w:highlight w:val="yellow"/>
        </w:rPr>
        <w:t>[</w:t>
      </w:r>
      <w:r w:rsidR="006160CA" w:rsidRPr="00B938FE">
        <w:rPr>
          <w:rFonts w:cs="Arial"/>
          <w:szCs w:val="24"/>
          <w:highlight w:val="yellow"/>
        </w:rPr>
        <w:t>Sponsor] / [Joint-Sponsors] / [Co-Sponsor</w:t>
      </w:r>
      <w:r w:rsidR="006160CA" w:rsidRPr="00626295">
        <w:rPr>
          <w:rFonts w:cs="Arial"/>
          <w:szCs w:val="24"/>
          <w:highlight w:val="yellow"/>
        </w:rPr>
        <w:t>]</w:t>
      </w:r>
      <w:r w:rsidRPr="005056C8">
        <w:rPr>
          <w:rFonts w:cs="Arial"/>
          <w:szCs w:val="24"/>
        </w:rPr>
        <w:t>undertake</w:t>
      </w:r>
      <w:r w:rsidRPr="005056C8">
        <w:rPr>
          <w:rFonts w:cs="Arial"/>
          <w:szCs w:val="24"/>
          <w:highlight w:val="yellow"/>
        </w:rPr>
        <w:t>(s)</w:t>
      </w:r>
      <w:r w:rsidRPr="005056C8">
        <w:rPr>
          <w:rFonts w:cs="Arial"/>
          <w:szCs w:val="24"/>
        </w:rPr>
        <w:t xml:space="preserv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155144C1" w:rsidR="001D745C" w:rsidRPr="005056C8" w:rsidRDefault="00B7407B"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Processed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2"/>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egislation;</w:t>
      </w:r>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ontroller by Article 28(1);</w:t>
      </w:r>
    </w:p>
    <w:p w14:paraId="750A65A2" w14:textId="7C54125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1D274DF" w:rsidR="001D745C" w:rsidRPr="005056C8" w:rsidRDefault="000814E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greement are equipped to do so respectfully and safely. In particular</w:t>
      </w:r>
      <w:r w:rsidR="00A559C9" w:rsidRPr="00D37CE8">
        <w:rPr>
          <w:rFonts w:ascii="Arial" w:hAnsi="Arial" w:cs="Arial"/>
          <w:szCs w:val="24"/>
        </w:rPr>
        <w:t xml:space="preserve"> to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In particular</w:t>
      </w:r>
      <w:r w:rsidR="00852F16" w:rsidRPr="00D37CE8">
        <w:rPr>
          <w:rFonts w:ascii="Arial" w:hAnsi="Arial" w:cs="Arial"/>
          <w:szCs w:val="24"/>
        </w:rPr>
        <w:t xml:space="preserve"> </w:t>
      </w:r>
      <w:r w:rsidR="0012452B" w:rsidRPr="00D37CE8">
        <w:rPr>
          <w:rFonts w:ascii="Arial" w:hAnsi="Arial" w:cs="Arial"/>
          <w:szCs w:val="24"/>
        </w:rPr>
        <w:t>to</w:t>
      </w:r>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needed</w:t>
      </w:r>
      <w:r w:rsidR="00FC0D03" w:rsidRPr="00D37CE8">
        <w:rPr>
          <w:rFonts w:ascii="Arial" w:hAnsi="Arial" w:cs="Arial"/>
          <w:szCs w:val="24"/>
        </w:rPr>
        <w:t>;</w:t>
      </w:r>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to use workarounds which compromise data security</w:t>
      </w:r>
      <w:r w:rsidRPr="00D37CE8">
        <w:rPr>
          <w:rFonts w:ascii="Arial" w:hAnsi="Arial" w:cs="Arial"/>
          <w:szCs w:val="24"/>
        </w:rPr>
        <w:t>;</w:t>
      </w:r>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adopt measures to identify and resist cyber-attacks against services and to respond to relevant external security advice</w:t>
      </w:r>
      <w:r w:rsidR="00DE36E4" w:rsidRPr="00D37CE8">
        <w:rPr>
          <w:rFonts w:ascii="Arial" w:hAnsi="Arial" w:cs="Arial"/>
          <w:szCs w:val="24"/>
        </w:rPr>
        <w:t>;</w:t>
      </w:r>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take action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rocessed using secure and up to date technology. In particular</w:t>
      </w:r>
      <w:r w:rsidR="00B54E25" w:rsidRPr="00D37CE8">
        <w:rPr>
          <w:rFonts w:ascii="Arial" w:hAnsi="Arial" w:cs="Arial"/>
          <w:szCs w:val="24"/>
        </w:rPr>
        <w:t xml:space="preserve"> to:</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put in place a strategy for protecting relevant IT systems from cyber threats which is based on a proven cyber security framework such as Cyber Essentials</w:t>
      </w:r>
      <w:r w:rsidR="00B54E25" w:rsidRPr="00D37CE8">
        <w:rPr>
          <w:rFonts w:ascii="Arial" w:hAnsi="Arial" w:cs="Arial"/>
          <w:szCs w:val="24"/>
        </w:rPr>
        <w:t>;</w:t>
      </w:r>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8562712" w:rsidR="009C46E8" w:rsidRPr="005056C8" w:rsidRDefault="000814E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4"/>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5" w:name="_Hlk5390165"/>
      <w:r w:rsidR="0056355E" w:rsidRPr="00A27D91">
        <w:rPr>
          <w:rFonts w:ascii="Arial" w:hAnsi="Arial" w:cs="Arial"/>
          <w:szCs w:val="24"/>
        </w:rPr>
        <w:t>NHS / HSC Organisation</w:t>
      </w:r>
      <w:bookmarkEnd w:id="15"/>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6" w:name="_Ref169688056"/>
      <w:bookmarkEnd w:id="16"/>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7"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7"/>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8"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8"/>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E86CE0">
                  <w:rPr>
                    <w:rStyle w:val="PlaceholderText"/>
                    <w:rFonts w:cs="Arial"/>
                    <w:color w:val="425563"/>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E86CE0">
                  <w:rPr>
                    <w:rStyle w:val="PlaceholderText"/>
                    <w:rFonts w:cs="Arial"/>
                    <w:color w:val="425563"/>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E86CE0">
                  <w:rPr>
                    <w:rFonts w:cs="Arial"/>
                    <w:color w:val="425563"/>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E86CE0">
                  <w:rPr>
                    <w:rStyle w:val="PlaceholderText"/>
                    <w:rFonts w:cs="Arial"/>
                    <w:color w:val="425563"/>
                    <w:szCs w:val="24"/>
                  </w:rPr>
                  <w:t>S</w:t>
                </w:r>
                <w:r w:rsidR="00A3526D" w:rsidRPr="00E86CE0">
                  <w:rPr>
                    <w:rStyle w:val="PlaceholderText"/>
                    <w:rFonts w:cs="Arial"/>
                    <w:color w:val="425563"/>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AE154" w14:textId="77777777" w:rsidR="009E0C8A" w:rsidRDefault="009E0C8A" w:rsidP="009050CF">
      <w:pPr>
        <w:spacing w:after="0" w:line="240" w:lineRule="auto"/>
      </w:pPr>
      <w:r>
        <w:separator/>
      </w:r>
    </w:p>
  </w:endnote>
  <w:endnote w:type="continuationSeparator" w:id="0">
    <w:p w14:paraId="02FB5985" w14:textId="77777777" w:rsidR="009E0C8A" w:rsidRDefault="009E0C8A" w:rsidP="009050CF">
      <w:pPr>
        <w:spacing w:after="0" w:line="240" w:lineRule="auto"/>
      </w:pPr>
      <w:r>
        <w:continuationSeparator/>
      </w:r>
    </w:p>
  </w:endnote>
  <w:endnote w:type="continuationNotice" w:id="1">
    <w:p w14:paraId="1C9D9F90" w14:textId="77777777" w:rsidR="009E0C8A" w:rsidRDefault="009E0C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9752" w14:textId="77777777" w:rsidR="00636FEA" w:rsidRDefault="00636FEA">
    <w:pPr>
      <w:pStyle w:val="Footer"/>
      <w:rPr>
        <w:sz w:val="20"/>
        <w:szCs w:val="20"/>
      </w:rPr>
    </w:pPr>
  </w:p>
  <w:p w14:paraId="007C1662" w14:textId="588DEEBD" w:rsidR="00636FEA" w:rsidRPr="002F2AE5" w:rsidRDefault="00636FEA">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476396" w:rsidRPr="00476396">
          <w:rPr>
            <w:rStyle w:val="Style3"/>
            <w:sz w:val="20"/>
            <w:szCs w:val="20"/>
          </w:rPr>
          <w:t>324034</w:t>
        </w:r>
      </w:sdtContent>
    </w:sdt>
  </w:p>
  <w:p w14:paraId="33736F2A" w14:textId="3EAB3EE5" w:rsidR="00636FEA" w:rsidRPr="002F2AE5" w:rsidRDefault="00636FEA">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476396">
          <w:rPr>
            <w:rStyle w:val="Style3"/>
            <w:sz w:val="20"/>
          </w:rPr>
          <w:t>1.2</w:t>
        </w:r>
      </w:sdtContent>
    </w:sdt>
  </w:p>
  <w:p w14:paraId="6E7C759F" w14:textId="35B21CA7" w:rsidR="00636FEA" w:rsidRPr="0031045B" w:rsidRDefault="00636FEA"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Pr>
        <w:noProof/>
        <w:sz w:val="22"/>
      </w:rPr>
      <w:t>29</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99D62" w14:textId="77777777" w:rsidR="009E0C8A" w:rsidRDefault="009E0C8A" w:rsidP="009050CF">
      <w:pPr>
        <w:spacing w:after="0" w:line="240" w:lineRule="auto"/>
      </w:pPr>
      <w:r>
        <w:separator/>
      </w:r>
    </w:p>
  </w:footnote>
  <w:footnote w:type="continuationSeparator" w:id="0">
    <w:p w14:paraId="175EE8BB" w14:textId="77777777" w:rsidR="009E0C8A" w:rsidRDefault="009E0C8A" w:rsidP="009050CF">
      <w:pPr>
        <w:spacing w:after="0" w:line="240" w:lineRule="auto"/>
      </w:pPr>
      <w:r>
        <w:continuationSeparator/>
      </w:r>
    </w:p>
  </w:footnote>
  <w:footnote w:type="continuationNotice" w:id="1">
    <w:p w14:paraId="06A5B0C5" w14:textId="77777777" w:rsidR="009E0C8A" w:rsidRDefault="009E0C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30F5" w14:textId="77777777" w:rsidR="00636FEA" w:rsidRDefault="00636FEA"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636FEA" w:rsidRPr="007B7E03" w:rsidRDefault="00636FEA"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8 April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3259415">
    <w:abstractNumId w:val="15"/>
  </w:num>
  <w:num w:numId="2" w16cid:durableId="516121722">
    <w:abstractNumId w:val="5"/>
  </w:num>
  <w:num w:numId="3" w16cid:durableId="457572487">
    <w:abstractNumId w:val="7"/>
  </w:num>
  <w:num w:numId="4" w16cid:durableId="935820485">
    <w:abstractNumId w:val="13"/>
  </w:num>
  <w:num w:numId="5" w16cid:durableId="293221817">
    <w:abstractNumId w:val="8"/>
  </w:num>
  <w:num w:numId="6" w16cid:durableId="255095692">
    <w:abstractNumId w:val="12"/>
  </w:num>
  <w:num w:numId="7" w16cid:durableId="1426611954">
    <w:abstractNumId w:val="0"/>
  </w:num>
  <w:num w:numId="8" w16cid:durableId="1949116677">
    <w:abstractNumId w:val="11"/>
  </w:num>
  <w:num w:numId="9" w16cid:durableId="913197004">
    <w:abstractNumId w:val="14"/>
  </w:num>
  <w:num w:numId="10" w16cid:durableId="2000425236">
    <w:abstractNumId w:val="6"/>
  </w:num>
  <w:num w:numId="11" w16cid:durableId="1877303708">
    <w:abstractNumId w:val="4"/>
  </w:num>
  <w:num w:numId="12" w16cid:durableId="1081559211">
    <w:abstractNumId w:val="1"/>
  </w:num>
  <w:num w:numId="13" w16cid:durableId="1161121481">
    <w:abstractNumId w:val="3"/>
  </w:num>
  <w:num w:numId="14" w16cid:durableId="279654290">
    <w:abstractNumId w:val="9"/>
  </w:num>
  <w:num w:numId="15" w16cid:durableId="503280500">
    <w:abstractNumId w:val="2"/>
  </w:num>
  <w:num w:numId="16" w16cid:durableId="1588877333">
    <w:abstractNumId w:val="10"/>
  </w:num>
  <w:num w:numId="17" w16cid:durableId="11959283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896734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48469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462957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02004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1145826">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7878870">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583304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906754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935588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732296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2028661">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6644622">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DateAndTime/>
  <w:defaultTabStop w:val="2325"/>
  <w:doNotShadeFormData/>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14ED"/>
    <w:rsid w:val="00083226"/>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15A3"/>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3C30"/>
    <w:rsid w:val="00104171"/>
    <w:rsid w:val="00105048"/>
    <w:rsid w:val="001055A8"/>
    <w:rsid w:val="00112E01"/>
    <w:rsid w:val="00112E3C"/>
    <w:rsid w:val="001141FF"/>
    <w:rsid w:val="00114353"/>
    <w:rsid w:val="001152D4"/>
    <w:rsid w:val="001168B3"/>
    <w:rsid w:val="001177C7"/>
    <w:rsid w:val="00117D66"/>
    <w:rsid w:val="00122E5D"/>
    <w:rsid w:val="001233A6"/>
    <w:rsid w:val="0012452B"/>
    <w:rsid w:val="001246AF"/>
    <w:rsid w:val="001307AF"/>
    <w:rsid w:val="0013404A"/>
    <w:rsid w:val="001345DC"/>
    <w:rsid w:val="00135C6F"/>
    <w:rsid w:val="00135F06"/>
    <w:rsid w:val="001378AC"/>
    <w:rsid w:val="00140D17"/>
    <w:rsid w:val="001427E3"/>
    <w:rsid w:val="001430CD"/>
    <w:rsid w:val="00146448"/>
    <w:rsid w:val="00147212"/>
    <w:rsid w:val="00150D6B"/>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65D2"/>
    <w:rsid w:val="001A7795"/>
    <w:rsid w:val="001B5C16"/>
    <w:rsid w:val="001C06BA"/>
    <w:rsid w:val="001C273E"/>
    <w:rsid w:val="001C2BC3"/>
    <w:rsid w:val="001D0CE4"/>
    <w:rsid w:val="001D648C"/>
    <w:rsid w:val="001D745C"/>
    <w:rsid w:val="001E0B01"/>
    <w:rsid w:val="001E507E"/>
    <w:rsid w:val="001E5158"/>
    <w:rsid w:val="001E7ABD"/>
    <w:rsid w:val="001F234C"/>
    <w:rsid w:val="001F389C"/>
    <w:rsid w:val="001F6D90"/>
    <w:rsid w:val="001F7C15"/>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0335"/>
    <w:rsid w:val="00251346"/>
    <w:rsid w:val="002514FE"/>
    <w:rsid w:val="00253D38"/>
    <w:rsid w:val="00262E01"/>
    <w:rsid w:val="00263003"/>
    <w:rsid w:val="00265347"/>
    <w:rsid w:val="0026637C"/>
    <w:rsid w:val="0026742D"/>
    <w:rsid w:val="00270D2F"/>
    <w:rsid w:val="002710C7"/>
    <w:rsid w:val="00271920"/>
    <w:rsid w:val="00272645"/>
    <w:rsid w:val="00273DE0"/>
    <w:rsid w:val="002743A7"/>
    <w:rsid w:val="00280059"/>
    <w:rsid w:val="00280B72"/>
    <w:rsid w:val="00281407"/>
    <w:rsid w:val="00282AF5"/>
    <w:rsid w:val="0028414E"/>
    <w:rsid w:val="00286DCA"/>
    <w:rsid w:val="002877DC"/>
    <w:rsid w:val="00296018"/>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1774C"/>
    <w:rsid w:val="00323B69"/>
    <w:rsid w:val="00324441"/>
    <w:rsid w:val="0033253D"/>
    <w:rsid w:val="00332813"/>
    <w:rsid w:val="00333315"/>
    <w:rsid w:val="00335F52"/>
    <w:rsid w:val="00340EC8"/>
    <w:rsid w:val="003422DA"/>
    <w:rsid w:val="00344396"/>
    <w:rsid w:val="00345D07"/>
    <w:rsid w:val="00346A35"/>
    <w:rsid w:val="00350046"/>
    <w:rsid w:val="00360443"/>
    <w:rsid w:val="00362859"/>
    <w:rsid w:val="00364992"/>
    <w:rsid w:val="0037485D"/>
    <w:rsid w:val="00375470"/>
    <w:rsid w:val="00375EA4"/>
    <w:rsid w:val="00376F79"/>
    <w:rsid w:val="003829A8"/>
    <w:rsid w:val="003838FF"/>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0F2A"/>
    <w:rsid w:val="00461B39"/>
    <w:rsid w:val="00473283"/>
    <w:rsid w:val="00473F05"/>
    <w:rsid w:val="004754FA"/>
    <w:rsid w:val="00476396"/>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F5B51"/>
    <w:rsid w:val="004F631C"/>
    <w:rsid w:val="005021AC"/>
    <w:rsid w:val="00504CB3"/>
    <w:rsid w:val="005056C8"/>
    <w:rsid w:val="00507FB8"/>
    <w:rsid w:val="00511D9B"/>
    <w:rsid w:val="00512EFB"/>
    <w:rsid w:val="0051312D"/>
    <w:rsid w:val="005201CA"/>
    <w:rsid w:val="00521A76"/>
    <w:rsid w:val="00524186"/>
    <w:rsid w:val="00525890"/>
    <w:rsid w:val="00530A79"/>
    <w:rsid w:val="00536DE7"/>
    <w:rsid w:val="00542441"/>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86E91"/>
    <w:rsid w:val="00592877"/>
    <w:rsid w:val="005941A1"/>
    <w:rsid w:val="005A1639"/>
    <w:rsid w:val="005A34D7"/>
    <w:rsid w:val="005A74E0"/>
    <w:rsid w:val="005B3244"/>
    <w:rsid w:val="005B4812"/>
    <w:rsid w:val="005C3684"/>
    <w:rsid w:val="005C3E9F"/>
    <w:rsid w:val="005C49F3"/>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36FEA"/>
    <w:rsid w:val="006425C0"/>
    <w:rsid w:val="0064585E"/>
    <w:rsid w:val="0064614B"/>
    <w:rsid w:val="00647C24"/>
    <w:rsid w:val="00651447"/>
    <w:rsid w:val="00651AF0"/>
    <w:rsid w:val="00651D4F"/>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54E1"/>
    <w:rsid w:val="00726FEC"/>
    <w:rsid w:val="00733218"/>
    <w:rsid w:val="0073414E"/>
    <w:rsid w:val="00734CC7"/>
    <w:rsid w:val="007363B8"/>
    <w:rsid w:val="007375E9"/>
    <w:rsid w:val="0074173C"/>
    <w:rsid w:val="00742D09"/>
    <w:rsid w:val="0074442C"/>
    <w:rsid w:val="00744782"/>
    <w:rsid w:val="00744F52"/>
    <w:rsid w:val="0074648C"/>
    <w:rsid w:val="00746F35"/>
    <w:rsid w:val="0075342B"/>
    <w:rsid w:val="00754956"/>
    <w:rsid w:val="00757727"/>
    <w:rsid w:val="00757BE3"/>
    <w:rsid w:val="007605F6"/>
    <w:rsid w:val="00762455"/>
    <w:rsid w:val="00762AF2"/>
    <w:rsid w:val="00763234"/>
    <w:rsid w:val="00770BA5"/>
    <w:rsid w:val="00772BB3"/>
    <w:rsid w:val="007765E8"/>
    <w:rsid w:val="007767F0"/>
    <w:rsid w:val="00782986"/>
    <w:rsid w:val="007866BD"/>
    <w:rsid w:val="007909A7"/>
    <w:rsid w:val="0079152E"/>
    <w:rsid w:val="0079648D"/>
    <w:rsid w:val="007A2467"/>
    <w:rsid w:val="007A304A"/>
    <w:rsid w:val="007A3A5F"/>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D95"/>
    <w:rsid w:val="008105A0"/>
    <w:rsid w:val="008107F5"/>
    <w:rsid w:val="008156C7"/>
    <w:rsid w:val="00815B5A"/>
    <w:rsid w:val="0081756E"/>
    <w:rsid w:val="00823632"/>
    <w:rsid w:val="008238B5"/>
    <w:rsid w:val="008238D1"/>
    <w:rsid w:val="008258F0"/>
    <w:rsid w:val="00826D1B"/>
    <w:rsid w:val="00826ECD"/>
    <w:rsid w:val="008303D9"/>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12F6"/>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0A3"/>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C7DDE"/>
    <w:rsid w:val="009D03EA"/>
    <w:rsid w:val="009D3E08"/>
    <w:rsid w:val="009D4020"/>
    <w:rsid w:val="009D4ED9"/>
    <w:rsid w:val="009E0C8A"/>
    <w:rsid w:val="009E130B"/>
    <w:rsid w:val="009E5112"/>
    <w:rsid w:val="009F04B2"/>
    <w:rsid w:val="009F12DA"/>
    <w:rsid w:val="009F6E45"/>
    <w:rsid w:val="00A10012"/>
    <w:rsid w:val="00A110C2"/>
    <w:rsid w:val="00A11AFF"/>
    <w:rsid w:val="00A12983"/>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65CA"/>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66EF"/>
    <w:rsid w:val="00B47EC0"/>
    <w:rsid w:val="00B53291"/>
    <w:rsid w:val="00B54B4A"/>
    <w:rsid w:val="00B54E25"/>
    <w:rsid w:val="00B6265E"/>
    <w:rsid w:val="00B639E7"/>
    <w:rsid w:val="00B6442D"/>
    <w:rsid w:val="00B7072A"/>
    <w:rsid w:val="00B7282C"/>
    <w:rsid w:val="00B73C52"/>
    <w:rsid w:val="00B7407B"/>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1172"/>
    <w:rsid w:val="00C2317D"/>
    <w:rsid w:val="00C2318E"/>
    <w:rsid w:val="00C239BD"/>
    <w:rsid w:val="00C24899"/>
    <w:rsid w:val="00C2640B"/>
    <w:rsid w:val="00C26D72"/>
    <w:rsid w:val="00C27B1F"/>
    <w:rsid w:val="00C33C2A"/>
    <w:rsid w:val="00C35825"/>
    <w:rsid w:val="00C40887"/>
    <w:rsid w:val="00C42563"/>
    <w:rsid w:val="00C5086F"/>
    <w:rsid w:val="00C51ED7"/>
    <w:rsid w:val="00C522E4"/>
    <w:rsid w:val="00C55217"/>
    <w:rsid w:val="00C5523E"/>
    <w:rsid w:val="00C55B37"/>
    <w:rsid w:val="00C55CA0"/>
    <w:rsid w:val="00C60663"/>
    <w:rsid w:val="00C631A4"/>
    <w:rsid w:val="00C63ED4"/>
    <w:rsid w:val="00C7138A"/>
    <w:rsid w:val="00C7380F"/>
    <w:rsid w:val="00C74D3E"/>
    <w:rsid w:val="00C808A2"/>
    <w:rsid w:val="00C831E7"/>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B1367"/>
    <w:rsid w:val="00DB1D23"/>
    <w:rsid w:val="00DC0C99"/>
    <w:rsid w:val="00DC3512"/>
    <w:rsid w:val="00DC5CD2"/>
    <w:rsid w:val="00DC79D3"/>
    <w:rsid w:val="00DD2D26"/>
    <w:rsid w:val="00DD32E2"/>
    <w:rsid w:val="00DE3635"/>
    <w:rsid w:val="00DE36E4"/>
    <w:rsid w:val="00DE43CB"/>
    <w:rsid w:val="00DE7344"/>
    <w:rsid w:val="00DF1F52"/>
    <w:rsid w:val="00DF296E"/>
    <w:rsid w:val="00DF6DAC"/>
    <w:rsid w:val="00E019BE"/>
    <w:rsid w:val="00E02231"/>
    <w:rsid w:val="00E11367"/>
    <w:rsid w:val="00E1205E"/>
    <w:rsid w:val="00E14A55"/>
    <w:rsid w:val="00E15E13"/>
    <w:rsid w:val="00E163B5"/>
    <w:rsid w:val="00E24924"/>
    <w:rsid w:val="00E304DB"/>
    <w:rsid w:val="00E34280"/>
    <w:rsid w:val="00E347EC"/>
    <w:rsid w:val="00E35219"/>
    <w:rsid w:val="00E35A03"/>
    <w:rsid w:val="00E3684B"/>
    <w:rsid w:val="00E40533"/>
    <w:rsid w:val="00E4154F"/>
    <w:rsid w:val="00E42872"/>
    <w:rsid w:val="00E42DC2"/>
    <w:rsid w:val="00E43174"/>
    <w:rsid w:val="00E44932"/>
    <w:rsid w:val="00E455FE"/>
    <w:rsid w:val="00E52783"/>
    <w:rsid w:val="00E554B6"/>
    <w:rsid w:val="00E702F4"/>
    <w:rsid w:val="00E71808"/>
    <w:rsid w:val="00E7397A"/>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71EA"/>
    <w:rsid w:val="00F4155B"/>
    <w:rsid w:val="00F425C8"/>
    <w:rsid w:val="00F434F8"/>
    <w:rsid w:val="00F43AEA"/>
    <w:rsid w:val="00F45DEB"/>
    <w:rsid w:val="00F509C4"/>
    <w:rsid w:val="00F52D2B"/>
    <w:rsid w:val="00F556D0"/>
    <w:rsid w:val="00F55C44"/>
    <w:rsid w:val="00F569D9"/>
    <w:rsid w:val="00F67758"/>
    <w:rsid w:val="00F71184"/>
    <w:rsid w:val="00F738F7"/>
    <w:rsid w:val="00F76E32"/>
    <w:rsid w:val="00F82776"/>
    <w:rsid w:val="00F85E45"/>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F86"/>
    <w:rsid w:val="00FE40D0"/>
    <w:rsid w:val="00FE794C"/>
    <w:rsid w:val="00FE7E8C"/>
    <w:rsid w:val="00FF221A"/>
    <w:rsid w:val="00FF2DCC"/>
    <w:rsid w:val="00FF4664"/>
    <w:rsid w:val="00FF663F"/>
    <w:rsid w:val="00FF73CD"/>
    <w:rsid w:val="00FF7C7C"/>
    <w:rsid w:val="0AE53358"/>
    <w:rsid w:val="12EE75A7"/>
    <w:rsid w:val="259D79E0"/>
    <w:rsid w:val="2684EB31"/>
    <w:rsid w:val="2B0B6148"/>
    <w:rsid w:val="30479388"/>
    <w:rsid w:val="31E363E9"/>
    <w:rsid w:val="377C00C2"/>
    <w:rsid w:val="4870B6BD"/>
    <w:rsid w:val="4E349EE0"/>
    <w:rsid w:val="593A5757"/>
    <w:rsid w:val="605F65A6"/>
    <w:rsid w:val="60D44F6F"/>
    <w:rsid w:val="65E879AC"/>
    <w:rsid w:val="6E226D3E"/>
    <w:rsid w:val="7FFB2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512DEA" w:rsidP="00512DEA">
          <w:pPr>
            <w:pStyle w:val="C6A0B4A8DD6F4A5A90006B02DCDB8C552"/>
          </w:pPr>
          <w:r w:rsidRPr="4E349EE0">
            <w:rPr>
              <w:rFonts w:eastAsia="Times New Roman" w:cs="Arial"/>
              <w:color w:val="808080" w:themeColor="background1" w:themeShade="80"/>
              <w:lang w:eastAsia="en-GB"/>
            </w:rPr>
            <w:t>Enter name</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512DEA" w:rsidP="00512DEA">
          <w:pPr>
            <w:pStyle w:val="32ED938C7EB24CDCBF6836BD375621FC2"/>
          </w:pPr>
          <w:r w:rsidRPr="4E349EE0">
            <w:rPr>
              <w:rStyle w:val="PlaceholderText"/>
              <w:rFonts w:cs="Arial"/>
            </w:rPr>
            <w:t>Enter name of organisation</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512DEA" w:rsidP="00512DEA">
          <w:pPr>
            <w:pStyle w:val="D17BB891454A402DA4863A2CA3E472E52"/>
          </w:pPr>
          <w:r w:rsidRPr="4E349EE0">
            <w:rPr>
              <w:rStyle w:val="PlaceholderText"/>
              <w:rFonts w:cs="Arial"/>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512DEA" w:rsidP="00512DEA">
          <w:pPr>
            <w:pStyle w:val="C20BF2FF2B6C47AE923A53DCCDAE01B42"/>
          </w:pPr>
          <w:r w:rsidRPr="00E86CE0">
            <w:rPr>
              <w:rStyle w:val="PlaceholderText"/>
              <w:rFonts w:cs="Arial"/>
              <w:color w:val="425563"/>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512DEA" w:rsidP="00512DEA">
          <w:pPr>
            <w:pStyle w:val="A7AFBE60B98C4BA3A821E8837C4D0A3B2"/>
          </w:pPr>
          <w:r w:rsidRPr="00E86CE0">
            <w:rPr>
              <w:rStyle w:val="PlaceholderText"/>
              <w:rFonts w:cs="Arial"/>
              <w:color w:val="425563"/>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512DEA" w:rsidP="00512DEA">
          <w:pPr>
            <w:pStyle w:val="9AFDD60054FF45EFB3E31A0922E81FCE2"/>
          </w:pPr>
          <w:r w:rsidRPr="00E86CE0">
            <w:rPr>
              <w:rStyle w:val="PlaceholderText"/>
              <w:rFonts w:cs="Arial"/>
              <w:color w:val="425563"/>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512DEA" w:rsidP="00512DEA">
          <w:pPr>
            <w:pStyle w:val="429C6AD6202545B98003FF9F0024D9882"/>
          </w:pPr>
          <w:r w:rsidRPr="00E86CE0">
            <w:rPr>
              <w:rStyle w:val="PlaceholderText"/>
              <w:rFonts w:cs="Arial"/>
              <w:color w:val="425563"/>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512DEA" w:rsidP="00512DEA">
          <w:pPr>
            <w:pStyle w:val="ABC86FE9068E44C8AA271DBBBD1A8B3B2"/>
          </w:pPr>
          <w:r w:rsidRPr="00E86CE0">
            <w:rPr>
              <w:rStyle w:val="PlaceholderText"/>
              <w:rFonts w:cs="Arial"/>
              <w:color w:val="425563"/>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512DEA" w:rsidP="00512DEA">
          <w:pPr>
            <w:pStyle w:val="F4DA1893E5704D3285E6ACC7FB682C812"/>
          </w:pPr>
          <w:r w:rsidRPr="00E86CE0">
            <w:rPr>
              <w:rStyle w:val="PlaceholderText"/>
              <w:rFonts w:cs="Arial"/>
              <w:color w:val="425563"/>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512DEA" w:rsidP="00512DEA">
          <w:pPr>
            <w:pStyle w:val="9B200F4E44774F2FBC68C76F2CAF47692"/>
          </w:pPr>
          <w:r w:rsidRPr="00E86CE0">
            <w:rPr>
              <w:rStyle w:val="PlaceholderText"/>
              <w:rFonts w:cs="Arial"/>
              <w:color w:val="425563"/>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512DEA" w:rsidP="00512DEA">
          <w:pPr>
            <w:pStyle w:val="1FF65E2BF2CE46D0AD253E7E416EFDE72"/>
          </w:pPr>
          <w:r w:rsidRPr="00E86CE0">
            <w:rPr>
              <w:rStyle w:val="PlaceholderText"/>
              <w:rFonts w:cs="Arial"/>
              <w:color w:val="425563"/>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512DEA" w:rsidP="00512DEA">
          <w:pPr>
            <w:pStyle w:val="A598746A05BA40BC9049C80E78F5D9C02"/>
          </w:pPr>
          <w:r w:rsidRPr="00E86CE0">
            <w:rPr>
              <w:rStyle w:val="PlaceholderText"/>
              <w:rFonts w:cs="Arial"/>
              <w:color w:val="425563"/>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512DEA" w:rsidP="00512DEA">
          <w:pPr>
            <w:pStyle w:val="531CBCA6141E4C309DDA53BB7792DB252"/>
          </w:pPr>
          <w:r w:rsidRPr="00E86CE0">
            <w:rPr>
              <w:rStyle w:val="PlaceholderText"/>
              <w:rFonts w:cs="Arial"/>
              <w:color w:val="425563"/>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512DEA" w:rsidP="00512DEA">
          <w:pPr>
            <w:pStyle w:val="C7A428092E64425D9E1E25ACA54279EE2"/>
          </w:pPr>
          <w:r w:rsidRPr="00E86CE0">
            <w:rPr>
              <w:rStyle w:val="PlaceholderText"/>
              <w:rFonts w:cs="Arial"/>
              <w:color w:val="425563"/>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512DEA" w:rsidP="00512DEA">
          <w:pPr>
            <w:pStyle w:val="130953120544485C8D9B920F998B4D7E2"/>
          </w:pPr>
          <w:r w:rsidRPr="00E86CE0">
            <w:rPr>
              <w:rStyle w:val="PlaceholderText"/>
              <w:rFonts w:cs="Arial"/>
              <w:color w:val="425563"/>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512DEA" w:rsidP="00512DEA">
          <w:pPr>
            <w:pStyle w:val="0A2B5D60567342029C65DD3FF6A31C532"/>
          </w:pPr>
          <w:r w:rsidRPr="00E86CE0">
            <w:rPr>
              <w:rStyle w:val="PlaceholderText"/>
              <w:rFonts w:cs="Arial"/>
              <w:color w:val="425563"/>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512DEA" w:rsidP="00512DEA">
          <w:pPr>
            <w:pStyle w:val="C4631880F0CE4531994D76E3BEE26BDD2"/>
          </w:pPr>
          <w:r w:rsidRPr="00E86CE0">
            <w:rPr>
              <w:rStyle w:val="PlaceholderText"/>
              <w:rFonts w:cs="Arial"/>
              <w:color w:val="425563"/>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512DEA" w:rsidP="00512DEA">
          <w:pPr>
            <w:pStyle w:val="FF0C09B9E24A4ED484FAB61D54BD297B2"/>
          </w:pPr>
          <w:r w:rsidRPr="00E86CE0">
            <w:rPr>
              <w:rStyle w:val="PlaceholderText"/>
              <w:rFonts w:cs="Arial"/>
              <w:color w:val="425563"/>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512DEA" w:rsidP="00512DEA">
          <w:pPr>
            <w:pStyle w:val="D29349CAB8564B8C9A7E29744D8D55762"/>
          </w:pPr>
          <w:r w:rsidRPr="00E86CE0">
            <w:rPr>
              <w:rStyle w:val="PlaceholderText"/>
              <w:rFonts w:cs="Arial"/>
              <w:color w:val="425563"/>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512DEA" w:rsidP="00512DEA">
          <w:pPr>
            <w:pStyle w:val="1A292920EFE14BEA825F9CC7FCEA0DD72"/>
          </w:pPr>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512DEA" w:rsidP="00512DEA">
          <w:pPr>
            <w:pStyle w:val="057D023C4E3C465F89B1EBF1A18709B12"/>
          </w:pPr>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512DEA" w:rsidP="00512DEA">
          <w:pPr>
            <w:pStyle w:val="AA3C5942F6B64E52AA89A73522FAEF572"/>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512DEA" w:rsidP="00512DEA">
          <w:pPr>
            <w:pStyle w:val="40961627E2274C90A8DBF0352AF304FA2"/>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512DEA" w:rsidP="00512DEA">
          <w:pPr>
            <w:pStyle w:val="2E10DBAEE53747B49C6492F9E78441A42"/>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512DEA" w:rsidP="00512DEA">
          <w:pPr>
            <w:pStyle w:val="2B565187B9294267944FCD3A6690EE052"/>
          </w:pPr>
          <w:r w:rsidRPr="4E349EE0">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512DEA" w:rsidP="00512DEA">
          <w:pPr>
            <w:pStyle w:val="A150F4B797D347C08E6ABC3A796BBC082"/>
          </w:pPr>
          <w:r w:rsidRPr="00E86CE0">
            <w:rPr>
              <w:rStyle w:val="Style3"/>
              <w:rFonts w:cs="Arial"/>
              <w:b w:val="0"/>
              <w:color w:val="425563"/>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512DEA" w:rsidP="00512DEA">
          <w:pPr>
            <w:pStyle w:val="F995B016846F485BA7BA91B867DAB7E32"/>
          </w:pPr>
          <w:r w:rsidRPr="00E86CE0">
            <w:rPr>
              <w:rStyle w:val="PlaceholderText"/>
              <w:rFonts w:cs="Arial"/>
              <w:color w:val="425563"/>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512DEA" w:rsidP="00512DEA">
          <w:pPr>
            <w:pStyle w:val="F176C2BE57DC43B89CB0BC7391CFEF182"/>
          </w:pPr>
          <w:r w:rsidRPr="00E86CE0">
            <w:rPr>
              <w:rStyle w:val="PlaceholderText"/>
              <w:rFonts w:cs="Arial"/>
              <w:color w:val="425563"/>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512DEA" w:rsidP="00512DEA">
          <w:pPr>
            <w:pStyle w:val="ED062368BF6C462885F6B1605A17B9312"/>
          </w:pPr>
          <w:r w:rsidRPr="00E86CE0">
            <w:rPr>
              <w:rStyle w:val="PlaceholderText"/>
              <w:rFonts w:cs="Arial"/>
              <w:color w:val="425563"/>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512DEA" w:rsidP="00512DEA">
          <w:pPr>
            <w:pStyle w:val="7696DA4DB5584AB4B8127C701CF987C52"/>
          </w:pPr>
          <w:r w:rsidRPr="00E86CE0">
            <w:rPr>
              <w:rStyle w:val="PlaceholderText"/>
              <w:rFonts w:cs="Arial"/>
              <w:color w:val="425563"/>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512DEA" w:rsidP="00512DEA">
          <w:pPr>
            <w:pStyle w:val="877234FC16CD4022A245F10A19C047592"/>
          </w:pPr>
          <w:r w:rsidRPr="00E86CE0">
            <w:rPr>
              <w:rStyle w:val="PlaceholderText"/>
              <w:rFonts w:cs="Arial"/>
              <w:color w:val="425563"/>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512DEA" w:rsidP="00512DEA">
          <w:pPr>
            <w:pStyle w:val="807D84C6E87D4C0C92F98C96E394483B2"/>
          </w:pPr>
          <w:r w:rsidRPr="00E86CE0">
            <w:rPr>
              <w:rStyle w:val="PlaceholderText"/>
              <w:rFonts w:cs="Arial"/>
              <w:color w:val="425563"/>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512DEA" w:rsidP="00512DEA">
          <w:pPr>
            <w:pStyle w:val="5421CFEF1DE8412BB729EA0F8F20BD202"/>
          </w:pPr>
          <w:r w:rsidRPr="00E86CE0">
            <w:rPr>
              <w:rStyle w:val="PlaceholderText"/>
              <w:rFonts w:cs="Arial"/>
              <w:color w:val="425563"/>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512DEA" w:rsidP="00512DEA">
          <w:pPr>
            <w:pStyle w:val="8BEF1624DB9B4BAA82713948D21F4BFA2"/>
          </w:pPr>
          <w:r w:rsidRPr="00E86CE0">
            <w:rPr>
              <w:rFonts w:cs="Arial"/>
              <w:color w:val="425563"/>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512DEA" w:rsidP="00512DEA">
          <w:pPr>
            <w:pStyle w:val="84773519606545B282F57C314FC868542"/>
          </w:pPr>
          <w:r w:rsidRPr="00E86CE0">
            <w:rPr>
              <w:rStyle w:val="PlaceholderText"/>
              <w:rFonts w:cs="Arial"/>
              <w:color w:val="425563"/>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512DEA" w:rsidP="00512DEA">
          <w:pPr>
            <w:pStyle w:val="95F30BCDB8CF4930943825305F04FB592"/>
          </w:pPr>
          <w:r w:rsidRPr="00E86CE0">
            <w:rPr>
              <w:rStyle w:val="PlaceholderText"/>
              <w:color w:val="425563"/>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512DEA" w:rsidP="00512DEA">
          <w:pPr>
            <w:pStyle w:val="A9BFEB5E81AA4B64B9ED6C5B737198C62"/>
          </w:pPr>
          <w:r w:rsidRPr="00E86CE0">
            <w:rPr>
              <w:rStyle w:val="PlaceholderText"/>
              <w:color w:val="425563"/>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512DEA" w:rsidP="00512DEA">
          <w:pPr>
            <w:pStyle w:val="3AC0D26A51214B0598CE861FC38F51C02"/>
          </w:pPr>
          <w:r w:rsidRPr="00E86CE0">
            <w:rPr>
              <w:rStyle w:val="PlaceholderText"/>
              <w:rFonts w:cs="Arial"/>
              <w:color w:val="425563"/>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512DEA" w:rsidP="00512DEA">
          <w:pPr>
            <w:pStyle w:val="043DB32463B9465DB887417F1E79AC263"/>
          </w:pPr>
          <w:r w:rsidRPr="00626295">
            <w:rPr>
              <w:rStyle w:val="PlaceholderText"/>
              <w:rFonts w:cs="Arial"/>
              <w:color w:val="425563"/>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512DEA" w:rsidP="00512DEA">
          <w:pPr>
            <w:pStyle w:val="A5DA5291D6114DEC9627EB55E9C6F3463"/>
          </w:pPr>
          <w:r w:rsidRPr="00626295">
            <w:rPr>
              <w:rStyle w:val="PlaceholderText"/>
              <w:rFonts w:cs="Arial"/>
              <w:color w:val="425563"/>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512DEA" w:rsidP="00512DEA">
          <w:pPr>
            <w:pStyle w:val="C24F575E44D54B178EC6D4997C894AB73"/>
          </w:pPr>
          <w:r w:rsidRPr="00626295">
            <w:rPr>
              <w:rStyle w:val="PlaceholderText"/>
              <w:rFonts w:cs="Arial"/>
              <w:color w:val="425563"/>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512DEA" w:rsidP="00512DEA">
          <w:pPr>
            <w:pStyle w:val="0CBD4FAF917743DEAAB75C1ACABF2B283"/>
          </w:pPr>
          <w:r w:rsidRPr="00626295">
            <w:rPr>
              <w:rStyle w:val="PlaceholderText"/>
              <w:rFonts w:cs="Arial"/>
              <w:color w:val="425563"/>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512DEA" w:rsidP="00512DEA">
          <w:pPr>
            <w:pStyle w:val="853B49FA1608460E9863C36809E46DC13"/>
          </w:pPr>
          <w:r w:rsidRPr="00626295">
            <w:rPr>
              <w:rStyle w:val="PlaceholderText"/>
              <w:rFonts w:cs="Arial"/>
              <w:color w:val="425563"/>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512DEA" w:rsidP="00512DEA">
          <w:pPr>
            <w:pStyle w:val="762F9E6249EC4AAD9D7048B6C099E0AB3"/>
          </w:pPr>
          <w:r w:rsidRPr="00626295">
            <w:rPr>
              <w:rStyle w:val="PlaceholderText"/>
              <w:rFonts w:cs="Arial"/>
              <w:color w:val="425563"/>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512DEA" w:rsidP="00512DEA">
          <w:pPr>
            <w:pStyle w:val="24C37852930644F7BFEB73CA13BFEA183"/>
          </w:pPr>
          <w:r w:rsidRPr="00626295">
            <w:rPr>
              <w:rStyle w:val="PlaceholderText"/>
              <w:rFonts w:cs="Arial"/>
              <w:color w:val="425563"/>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512DEA" w:rsidP="00512DEA">
          <w:pPr>
            <w:pStyle w:val="95F06C21E83246E687B9B3615123C87B3"/>
          </w:pPr>
          <w:r w:rsidRPr="00626295">
            <w:rPr>
              <w:rStyle w:val="PlaceholderText"/>
              <w:rFonts w:cs="Arial"/>
              <w:color w:val="425563"/>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512DEA" w:rsidP="00512DEA">
          <w:pPr>
            <w:pStyle w:val="A60444301A224A439FD5D6010E6645F33"/>
          </w:pPr>
          <w:r w:rsidRPr="00626295">
            <w:rPr>
              <w:rStyle w:val="PlaceholderText"/>
              <w:rFonts w:cs="Arial"/>
              <w:color w:val="425563"/>
              <w:szCs w:val="24"/>
            </w:rPr>
            <w:t>Click here to enter text</w:t>
          </w:r>
        </w:p>
      </w:docPartBody>
    </w:docPart>
    <w:docPart>
      <w:docPartPr>
        <w:name w:val="AC7E47505F7A44608D39369F7657334B"/>
        <w:category>
          <w:name w:val="General"/>
          <w:gallery w:val="placeholder"/>
        </w:category>
        <w:types>
          <w:type w:val="bbPlcHdr"/>
        </w:types>
        <w:behaviors>
          <w:behavior w:val="content"/>
        </w:behaviors>
        <w:guid w:val="{1E18DE8A-F8FB-4DAE-A934-9F1C623F6F81}"/>
      </w:docPartPr>
      <w:docPartBody>
        <w:p w:rsidR="00561D5A" w:rsidRDefault="00512DEA" w:rsidP="00512DEA">
          <w:pPr>
            <w:pStyle w:val="AC7E47505F7A44608D39369F7657334B3"/>
          </w:pPr>
          <w:r w:rsidRPr="4E349EE0">
            <w:rPr>
              <w:rFonts w:eastAsia="Times New Roman" w:cs="Arial"/>
              <w:color w:val="808080" w:themeColor="background1" w:themeShade="80"/>
              <w:lang w:eastAsia="en-GB"/>
            </w:rPr>
            <w:t xml:space="preserve">Enter </w:t>
          </w:r>
          <w:r>
            <w:rPr>
              <w:rFonts w:eastAsia="Times New Roman" w:cs="Arial"/>
              <w:color w:val="808080" w:themeColor="background1" w:themeShade="80"/>
              <w:lang w:eastAsia="en-GB"/>
            </w:rPr>
            <w:t>job title</w:t>
          </w:r>
        </w:p>
      </w:docPartBody>
    </w:docPart>
    <w:docPart>
      <w:docPartPr>
        <w:name w:val="65A51A01BADE45AA9C454C45CB5A5448"/>
        <w:category>
          <w:name w:val="General"/>
          <w:gallery w:val="placeholder"/>
        </w:category>
        <w:types>
          <w:type w:val="bbPlcHdr"/>
        </w:types>
        <w:behaviors>
          <w:behavior w:val="content"/>
        </w:behaviors>
        <w:guid w:val="{310F00DC-CE24-49A7-8631-8DDA8BF2E428}"/>
      </w:docPartPr>
      <w:docPartBody>
        <w:p w:rsidR="00561D5A" w:rsidRDefault="00512DEA" w:rsidP="00512DEA">
          <w:pPr>
            <w:pStyle w:val="65A51A01BADE45AA9C454C45CB5A54481"/>
          </w:pPr>
          <w:r w:rsidRPr="4E349EE0">
            <w:rPr>
              <w:rFonts w:eastAsia="Times New Roman" w:cs="Arial"/>
              <w:color w:val="808080" w:themeColor="background1" w:themeShade="80"/>
              <w:lang w:eastAsia="en-GB"/>
            </w:rPr>
            <w:t xml:space="preserve">Enter </w:t>
          </w:r>
          <w:r>
            <w:rPr>
              <w:rFonts w:eastAsia="Times New Roman" w:cs="Arial"/>
              <w:color w:val="808080" w:themeColor="background1" w:themeShade="80"/>
              <w:lang w:eastAsia="en-GB"/>
            </w:rPr>
            <w:t>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3617E"/>
    <w:rsid w:val="0004075C"/>
    <w:rsid w:val="0005095D"/>
    <w:rsid w:val="0005379F"/>
    <w:rsid w:val="000D5AB1"/>
    <w:rsid w:val="000F4756"/>
    <w:rsid w:val="00117D66"/>
    <w:rsid w:val="00150D6B"/>
    <w:rsid w:val="00171A61"/>
    <w:rsid w:val="001812C0"/>
    <w:rsid w:val="001B65E2"/>
    <w:rsid w:val="001C6DEB"/>
    <w:rsid w:val="001D60D3"/>
    <w:rsid w:val="001E0891"/>
    <w:rsid w:val="001F7CFE"/>
    <w:rsid w:val="002014ED"/>
    <w:rsid w:val="00202A19"/>
    <w:rsid w:val="002230A6"/>
    <w:rsid w:val="00250335"/>
    <w:rsid w:val="002877DC"/>
    <w:rsid w:val="00292D3C"/>
    <w:rsid w:val="002A6621"/>
    <w:rsid w:val="002B26C1"/>
    <w:rsid w:val="002B383B"/>
    <w:rsid w:val="002D46EA"/>
    <w:rsid w:val="002E316C"/>
    <w:rsid w:val="0031305D"/>
    <w:rsid w:val="003476D9"/>
    <w:rsid w:val="00350046"/>
    <w:rsid w:val="003541D3"/>
    <w:rsid w:val="00356196"/>
    <w:rsid w:val="003A4D8A"/>
    <w:rsid w:val="003A52DF"/>
    <w:rsid w:val="003A75F1"/>
    <w:rsid w:val="003C0A6F"/>
    <w:rsid w:val="00456AF5"/>
    <w:rsid w:val="00492C0E"/>
    <w:rsid w:val="004E2FC3"/>
    <w:rsid w:val="00503E0D"/>
    <w:rsid w:val="00512DEA"/>
    <w:rsid w:val="0052087C"/>
    <w:rsid w:val="00561D5A"/>
    <w:rsid w:val="00580910"/>
    <w:rsid w:val="005A120F"/>
    <w:rsid w:val="005A577F"/>
    <w:rsid w:val="005E01C8"/>
    <w:rsid w:val="005E7E24"/>
    <w:rsid w:val="005F44D2"/>
    <w:rsid w:val="00601C65"/>
    <w:rsid w:val="00610A02"/>
    <w:rsid w:val="00621E5F"/>
    <w:rsid w:val="006268C7"/>
    <w:rsid w:val="00630B5B"/>
    <w:rsid w:val="0063126C"/>
    <w:rsid w:val="00645CC0"/>
    <w:rsid w:val="00657B51"/>
    <w:rsid w:val="006774CA"/>
    <w:rsid w:val="006B2980"/>
    <w:rsid w:val="006B39F0"/>
    <w:rsid w:val="006C0F2D"/>
    <w:rsid w:val="006E3C77"/>
    <w:rsid w:val="006F3E5F"/>
    <w:rsid w:val="00710AFA"/>
    <w:rsid w:val="00713509"/>
    <w:rsid w:val="007162B0"/>
    <w:rsid w:val="007175C4"/>
    <w:rsid w:val="00753C9A"/>
    <w:rsid w:val="007671CF"/>
    <w:rsid w:val="00780C1B"/>
    <w:rsid w:val="00804093"/>
    <w:rsid w:val="0080792D"/>
    <w:rsid w:val="00851058"/>
    <w:rsid w:val="008B12F6"/>
    <w:rsid w:val="008E59D2"/>
    <w:rsid w:val="008F4D8E"/>
    <w:rsid w:val="00985CA6"/>
    <w:rsid w:val="00987567"/>
    <w:rsid w:val="009F1A11"/>
    <w:rsid w:val="00A128CC"/>
    <w:rsid w:val="00A37FA3"/>
    <w:rsid w:val="00A4789A"/>
    <w:rsid w:val="00A76CCC"/>
    <w:rsid w:val="00A836B7"/>
    <w:rsid w:val="00A83ABD"/>
    <w:rsid w:val="00A9374F"/>
    <w:rsid w:val="00AA078B"/>
    <w:rsid w:val="00AA7D2E"/>
    <w:rsid w:val="00B410F0"/>
    <w:rsid w:val="00BC0701"/>
    <w:rsid w:val="00BD7C3A"/>
    <w:rsid w:val="00C0536E"/>
    <w:rsid w:val="00C21172"/>
    <w:rsid w:val="00C55217"/>
    <w:rsid w:val="00C7215C"/>
    <w:rsid w:val="00C75439"/>
    <w:rsid w:val="00C823F1"/>
    <w:rsid w:val="00CD7C4D"/>
    <w:rsid w:val="00CF37CD"/>
    <w:rsid w:val="00D07EA8"/>
    <w:rsid w:val="00D361EE"/>
    <w:rsid w:val="00D843BA"/>
    <w:rsid w:val="00DE596C"/>
    <w:rsid w:val="00DE5DEE"/>
    <w:rsid w:val="00DF2F61"/>
    <w:rsid w:val="00E00712"/>
    <w:rsid w:val="00E11367"/>
    <w:rsid w:val="00E12F1B"/>
    <w:rsid w:val="00E26060"/>
    <w:rsid w:val="00E40533"/>
    <w:rsid w:val="00E55AA3"/>
    <w:rsid w:val="00E72DD0"/>
    <w:rsid w:val="00EA1AC7"/>
    <w:rsid w:val="00EB1173"/>
    <w:rsid w:val="00EC1C65"/>
    <w:rsid w:val="00ED56C1"/>
    <w:rsid w:val="00EE0A0B"/>
    <w:rsid w:val="00EF1BBD"/>
    <w:rsid w:val="00EF3D2C"/>
    <w:rsid w:val="00F51F03"/>
    <w:rsid w:val="00F5578C"/>
    <w:rsid w:val="00F63969"/>
    <w:rsid w:val="00F7244C"/>
    <w:rsid w:val="00F72D14"/>
    <w:rsid w:val="00F863A5"/>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2DEA"/>
    <w:rPr>
      <w:color w:val="808080"/>
    </w:rPr>
  </w:style>
  <w:style w:type="paragraph" w:customStyle="1" w:styleId="Editablefield">
    <w:name w:val="Editable field"/>
    <w:basedOn w:val="Normal"/>
    <w:next w:val="Normal"/>
    <w:link w:val="EditablefieldChar"/>
    <w:rsid w:val="00C823F1"/>
    <w:pPr>
      <w:pBdr>
        <w:top w:val="single" w:sz="8" w:space="1" w:color="156082" w:themeColor="accent1"/>
        <w:left w:val="single" w:sz="8" w:space="4" w:color="156082" w:themeColor="accent1"/>
        <w:bottom w:val="single" w:sz="8" w:space="1" w:color="156082" w:themeColor="accent1"/>
        <w:right w:val="single" w:sz="8" w:space="4" w:color="156082"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character" w:customStyle="1" w:styleId="Style3">
    <w:name w:val="Style3"/>
    <w:basedOn w:val="DefaultParagraphFont"/>
    <w:uiPriority w:val="1"/>
    <w:rsid w:val="00512DEA"/>
    <w:rPr>
      <w:rFonts w:ascii="Arial" w:hAnsi="Arial"/>
      <w:b w:val="0"/>
      <w:color w:val="0000FF"/>
      <w:sz w:val="24"/>
    </w:rPr>
  </w:style>
  <w:style w:type="paragraph" w:customStyle="1" w:styleId="A150F4B797D347C08E6ABC3A796BBC082">
    <w:name w:val="A150F4B797D347C08E6ABC3A796BBC082"/>
    <w:rsid w:val="00512DEA"/>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12DEA"/>
    <w:pPr>
      <w:spacing w:after="0"/>
    </w:pPr>
    <w:rPr>
      <w:rFonts w:ascii="Arial" w:eastAsiaTheme="minorHAnsi" w:hAnsi="Arial"/>
      <w:b/>
      <w:color w:val="000000" w:themeColor="text1"/>
      <w:sz w:val="24"/>
      <w:lang w:eastAsia="en-US"/>
    </w:rPr>
  </w:style>
  <w:style w:type="paragraph" w:customStyle="1" w:styleId="C6A0B4A8DD6F4A5A90006B02DCDB8C552">
    <w:name w:val="C6A0B4A8DD6F4A5A90006B02DCDB8C552"/>
    <w:rsid w:val="00512DEA"/>
    <w:rPr>
      <w:rFonts w:ascii="Arial" w:eastAsiaTheme="minorHAnsi" w:hAnsi="Arial"/>
      <w:sz w:val="24"/>
      <w:lang w:eastAsia="en-US"/>
    </w:rPr>
  </w:style>
  <w:style w:type="paragraph" w:customStyle="1" w:styleId="AC7E47505F7A44608D39369F7657334B3">
    <w:name w:val="AC7E47505F7A44608D39369F7657334B3"/>
    <w:rsid w:val="00512DEA"/>
    <w:rPr>
      <w:rFonts w:ascii="Arial" w:eastAsiaTheme="minorHAnsi" w:hAnsi="Arial"/>
      <w:sz w:val="24"/>
      <w:lang w:eastAsia="en-US"/>
    </w:rPr>
  </w:style>
  <w:style w:type="paragraph" w:customStyle="1" w:styleId="32ED938C7EB24CDCBF6836BD375621FC2">
    <w:name w:val="32ED938C7EB24CDCBF6836BD375621FC2"/>
    <w:rsid w:val="00512DEA"/>
    <w:rPr>
      <w:rFonts w:ascii="Arial" w:eastAsiaTheme="minorHAnsi" w:hAnsi="Arial"/>
      <w:sz w:val="24"/>
      <w:lang w:eastAsia="en-US"/>
    </w:rPr>
  </w:style>
  <w:style w:type="paragraph" w:customStyle="1" w:styleId="65A51A01BADE45AA9C454C45CB5A54481">
    <w:name w:val="65A51A01BADE45AA9C454C45CB5A54481"/>
    <w:rsid w:val="00512DEA"/>
    <w:rPr>
      <w:rFonts w:ascii="Arial" w:eastAsiaTheme="minorHAnsi" w:hAnsi="Arial"/>
      <w:sz w:val="24"/>
      <w:lang w:eastAsia="en-US"/>
    </w:rPr>
  </w:style>
  <w:style w:type="paragraph" w:customStyle="1" w:styleId="D17BB891454A402DA4863A2CA3E472E52">
    <w:name w:val="D17BB891454A402DA4863A2CA3E472E52"/>
    <w:rsid w:val="00512DEA"/>
    <w:rPr>
      <w:rFonts w:ascii="Arial" w:eastAsiaTheme="minorHAnsi" w:hAnsi="Arial"/>
      <w:sz w:val="24"/>
      <w:lang w:eastAsia="en-US"/>
    </w:rPr>
  </w:style>
  <w:style w:type="paragraph" w:customStyle="1" w:styleId="1A292920EFE14BEA825F9CC7FCEA0DD72">
    <w:name w:val="1A292920EFE14BEA825F9CC7FCEA0DD72"/>
    <w:rsid w:val="00512DEA"/>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512DEA"/>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512DEA"/>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512DEA"/>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512DEA"/>
    <w:pPr>
      <w:spacing w:after="0"/>
    </w:pPr>
    <w:rPr>
      <w:rFonts w:ascii="Arial" w:eastAsiaTheme="minorHAnsi" w:hAnsi="Arial"/>
      <w:b/>
      <w:color w:val="000000" w:themeColor="text1"/>
      <w:sz w:val="24"/>
      <w:lang w:eastAsia="en-US"/>
    </w:rPr>
  </w:style>
  <w:style w:type="paragraph" w:customStyle="1" w:styleId="3AC0D26A51214B0598CE861FC38F51C02">
    <w:name w:val="3AC0D26A51214B0598CE861FC38F51C02"/>
    <w:rsid w:val="00512DEA"/>
    <w:rPr>
      <w:rFonts w:ascii="Arial" w:eastAsiaTheme="minorHAnsi" w:hAnsi="Arial"/>
      <w:sz w:val="24"/>
      <w:lang w:eastAsia="en-US"/>
    </w:rPr>
  </w:style>
  <w:style w:type="paragraph" w:customStyle="1" w:styleId="C20BF2FF2B6C47AE923A53DCCDAE01B42">
    <w:name w:val="C20BF2FF2B6C47AE923A53DCCDAE01B42"/>
    <w:rsid w:val="00512DEA"/>
    <w:rPr>
      <w:rFonts w:ascii="Arial" w:eastAsiaTheme="minorHAnsi" w:hAnsi="Arial"/>
      <w:sz w:val="24"/>
      <w:lang w:eastAsia="en-US"/>
    </w:rPr>
  </w:style>
  <w:style w:type="paragraph" w:customStyle="1" w:styleId="043DB32463B9465DB887417F1E79AC263">
    <w:name w:val="043DB32463B9465DB887417F1E79AC263"/>
    <w:rsid w:val="00512DEA"/>
    <w:rPr>
      <w:rFonts w:ascii="Arial" w:eastAsiaTheme="minorHAnsi" w:hAnsi="Arial"/>
      <w:sz w:val="24"/>
      <w:lang w:eastAsia="en-US"/>
    </w:rPr>
  </w:style>
  <w:style w:type="paragraph" w:customStyle="1" w:styleId="A5DA5291D6114DEC9627EB55E9C6F3463">
    <w:name w:val="A5DA5291D6114DEC9627EB55E9C6F3463"/>
    <w:rsid w:val="00512DEA"/>
    <w:rPr>
      <w:rFonts w:ascii="Arial" w:eastAsiaTheme="minorHAnsi" w:hAnsi="Arial"/>
      <w:sz w:val="24"/>
      <w:lang w:eastAsia="en-US"/>
    </w:rPr>
  </w:style>
  <w:style w:type="paragraph" w:customStyle="1" w:styleId="C24F575E44D54B178EC6D4997C894AB73">
    <w:name w:val="C24F575E44D54B178EC6D4997C894AB73"/>
    <w:rsid w:val="00512DEA"/>
    <w:rPr>
      <w:rFonts w:ascii="Arial" w:eastAsiaTheme="minorHAnsi" w:hAnsi="Arial"/>
      <w:sz w:val="24"/>
      <w:lang w:eastAsia="en-US"/>
    </w:rPr>
  </w:style>
  <w:style w:type="paragraph" w:customStyle="1" w:styleId="0CBD4FAF917743DEAAB75C1ACABF2B283">
    <w:name w:val="0CBD4FAF917743DEAAB75C1ACABF2B283"/>
    <w:rsid w:val="00512DEA"/>
    <w:rPr>
      <w:rFonts w:ascii="Arial" w:eastAsiaTheme="minorHAnsi" w:hAnsi="Arial"/>
      <w:sz w:val="24"/>
      <w:lang w:eastAsia="en-US"/>
    </w:rPr>
  </w:style>
  <w:style w:type="paragraph" w:customStyle="1" w:styleId="853B49FA1608460E9863C36809E46DC13">
    <w:name w:val="853B49FA1608460E9863C36809E46DC13"/>
    <w:rsid w:val="00512DEA"/>
    <w:rPr>
      <w:rFonts w:ascii="Arial" w:eastAsiaTheme="minorHAnsi" w:hAnsi="Arial"/>
      <w:sz w:val="24"/>
      <w:lang w:eastAsia="en-US"/>
    </w:rPr>
  </w:style>
  <w:style w:type="paragraph" w:customStyle="1" w:styleId="762F9E6249EC4AAD9D7048B6C099E0AB3">
    <w:name w:val="762F9E6249EC4AAD9D7048B6C099E0AB3"/>
    <w:rsid w:val="00512DEA"/>
    <w:rPr>
      <w:rFonts w:ascii="Arial" w:eastAsiaTheme="minorHAnsi" w:hAnsi="Arial"/>
      <w:sz w:val="24"/>
      <w:lang w:eastAsia="en-US"/>
    </w:rPr>
  </w:style>
  <w:style w:type="paragraph" w:customStyle="1" w:styleId="24C37852930644F7BFEB73CA13BFEA183">
    <w:name w:val="24C37852930644F7BFEB73CA13BFEA183"/>
    <w:rsid w:val="00512DEA"/>
    <w:rPr>
      <w:rFonts w:ascii="Arial" w:eastAsiaTheme="minorHAnsi" w:hAnsi="Arial"/>
      <w:sz w:val="24"/>
      <w:lang w:eastAsia="en-US"/>
    </w:rPr>
  </w:style>
  <w:style w:type="paragraph" w:customStyle="1" w:styleId="95F06C21E83246E687B9B3615123C87B3">
    <w:name w:val="95F06C21E83246E687B9B3615123C87B3"/>
    <w:rsid w:val="00512DEA"/>
    <w:rPr>
      <w:rFonts w:ascii="Arial" w:eastAsiaTheme="minorHAnsi" w:hAnsi="Arial"/>
      <w:sz w:val="24"/>
      <w:lang w:eastAsia="en-US"/>
    </w:rPr>
  </w:style>
  <w:style w:type="paragraph" w:customStyle="1" w:styleId="A60444301A224A439FD5D6010E6645F33">
    <w:name w:val="A60444301A224A439FD5D6010E6645F33"/>
    <w:rsid w:val="00512DEA"/>
    <w:rPr>
      <w:rFonts w:ascii="Arial" w:eastAsiaTheme="minorHAnsi" w:hAnsi="Arial"/>
      <w:sz w:val="24"/>
      <w:lang w:eastAsia="en-US"/>
    </w:rPr>
  </w:style>
  <w:style w:type="paragraph" w:customStyle="1" w:styleId="A7AFBE60B98C4BA3A821E8837C4D0A3B2">
    <w:name w:val="A7AFBE60B98C4BA3A821E8837C4D0A3B2"/>
    <w:rsid w:val="00512DEA"/>
    <w:rPr>
      <w:rFonts w:ascii="Arial" w:eastAsiaTheme="minorHAnsi" w:hAnsi="Arial"/>
      <w:sz w:val="24"/>
      <w:lang w:eastAsia="en-US"/>
    </w:rPr>
  </w:style>
  <w:style w:type="paragraph" w:customStyle="1" w:styleId="9AFDD60054FF45EFB3E31A0922E81FCE2">
    <w:name w:val="9AFDD60054FF45EFB3E31A0922E81FCE2"/>
    <w:rsid w:val="00512DEA"/>
    <w:rPr>
      <w:rFonts w:ascii="Arial" w:eastAsiaTheme="minorHAnsi" w:hAnsi="Arial"/>
      <w:sz w:val="24"/>
      <w:lang w:eastAsia="en-US"/>
    </w:rPr>
  </w:style>
  <w:style w:type="paragraph" w:customStyle="1" w:styleId="429C6AD6202545B98003FF9F0024D9882">
    <w:name w:val="429C6AD6202545B98003FF9F0024D9882"/>
    <w:rsid w:val="00512DEA"/>
    <w:rPr>
      <w:rFonts w:ascii="Arial" w:eastAsiaTheme="minorHAnsi" w:hAnsi="Arial"/>
      <w:sz w:val="24"/>
      <w:lang w:eastAsia="en-US"/>
    </w:rPr>
  </w:style>
  <w:style w:type="paragraph" w:customStyle="1" w:styleId="ABC86FE9068E44C8AA271DBBBD1A8B3B2">
    <w:name w:val="ABC86FE9068E44C8AA271DBBBD1A8B3B2"/>
    <w:rsid w:val="00512DEA"/>
    <w:rPr>
      <w:rFonts w:ascii="Arial" w:eastAsiaTheme="minorHAnsi" w:hAnsi="Arial"/>
      <w:sz w:val="24"/>
      <w:lang w:eastAsia="en-US"/>
    </w:rPr>
  </w:style>
  <w:style w:type="paragraph" w:customStyle="1" w:styleId="F995B016846F485BA7BA91B867DAB7E32">
    <w:name w:val="F995B016846F485BA7BA91B867DAB7E32"/>
    <w:rsid w:val="00512DEA"/>
    <w:rPr>
      <w:rFonts w:ascii="Arial" w:eastAsiaTheme="minorHAnsi" w:hAnsi="Arial"/>
      <w:sz w:val="24"/>
      <w:lang w:eastAsia="en-US"/>
    </w:rPr>
  </w:style>
  <w:style w:type="paragraph" w:customStyle="1" w:styleId="F4DA1893E5704D3285E6ACC7FB682C812">
    <w:name w:val="F4DA1893E5704D3285E6ACC7FB682C812"/>
    <w:rsid w:val="00512DEA"/>
    <w:rPr>
      <w:rFonts w:ascii="Arial" w:eastAsiaTheme="minorHAnsi" w:hAnsi="Arial"/>
      <w:sz w:val="24"/>
      <w:lang w:eastAsia="en-US"/>
    </w:rPr>
  </w:style>
  <w:style w:type="paragraph" w:customStyle="1" w:styleId="9B200F4E44774F2FBC68C76F2CAF47692">
    <w:name w:val="9B200F4E44774F2FBC68C76F2CAF47692"/>
    <w:rsid w:val="00512DEA"/>
    <w:rPr>
      <w:rFonts w:ascii="Arial" w:eastAsiaTheme="minorHAnsi" w:hAnsi="Arial"/>
      <w:sz w:val="24"/>
      <w:lang w:eastAsia="en-US"/>
    </w:rPr>
  </w:style>
  <w:style w:type="paragraph" w:customStyle="1" w:styleId="1FF65E2BF2CE46D0AD253E7E416EFDE72">
    <w:name w:val="1FF65E2BF2CE46D0AD253E7E416EFDE72"/>
    <w:rsid w:val="00512DEA"/>
    <w:rPr>
      <w:rFonts w:ascii="Arial" w:eastAsiaTheme="minorHAnsi" w:hAnsi="Arial"/>
      <w:sz w:val="24"/>
      <w:lang w:eastAsia="en-US"/>
    </w:rPr>
  </w:style>
  <w:style w:type="paragraph" w:customStyle="1" w:styleId="F176C2BE57DC43B89CB0BC7391CFEF182">
    <w:name w:val="F176C2BE57DC43B89CB0BC7391CFEF182"/>
    <w:rsid w:val="00512DEA"/>
    <w:rPr>
      <w:rFonts w:ascii="Arial" w:eastAsiaTheme="minorHAnsi" w:hAnsi="Arial"/>
      <w:sz w:val="24"/>
      <w:lang w:eastAsia="en-US"/>
    </w:rPr>
  </w:style>
  <w:style w:type="paragraph" w:customStyle="1" w:styleId="A598746A05BA40BC9049C80E78F5D9C02">
    <w:name w:val="A598746A05BA40BC9049C80E78F5D9C02"/>
    <w:rsid w:val="00512DEA"/>
    <w:rPr>
      <w:rFonts w:ascii="Arial" w:eastAsiaTheme="minorHAnsi" w:hAnsi="Arial"/>
      <w:sz w:val="24"/>
      <w:lang w:eastAsia="en-US"/>
    </w:rPr>
  </w:style>
  <w:style w:type="paragraph" w:customStyle="1" w:styleId="531CBCA6141E4C309DDA53BB7792DB252">
    <w:name w:val="531CBCA6141E4C309DDA53BB7792DB252"/>
    <w:rsid w:val="00512DEA"/>
    <w:rPr>
      <w:rFonts w:ascii="Arial" w:eastAsiaTheme="minorHAnsi" w:hAnsi="Arial"/>
      <w:sz w:val="24"/>
      <w:lang w:eastAsia="en-US"/>
    </w:rPr>
  </w:style>
  <w:style w:type="paragraph" w:customStyle="1" w:styleId="C7A428092E64425D9E1E25ACA54279EE2">
    <w:name w:val="C7A428092E64425D9E1E25ACA54279EE2"/>
    <w:rsid w:val="00512DEA"/>
    <w:rPr>
      <w:rFonts w:ascii="Arial" w:eastAsiaTheme="minorHAnsi" w:hAnsi="Arial"/>
      <w:sz w:val="24"/>
      <w:lang w:eastAsia="en-US"/>
    </w:rPr>
  </w:style>
  <w:style w:type="paragraph" w:customStyle="1" w:styleId="130953120544485C8D9B920F998B4D7E2">
    <w:name w:val="130953120544485C8D9B920F998B4D7E2"/>
    <w:rsid w:val="00512DEA"/>
    <w:rPr>
      <w:rFonts w:ascii="Arial" w:eastAsiaTheme="minorHAnsi" w:hAnsi="Arial"/>
      <w:sz w:val="24"/>
      <w:lang w:eastAsia="en-US"/>
    </w:rPr>
  </w:style>
  <w:style w:type="paragraph" w:customStyle="1" w:styleId="0A2B5D60567342029C65DD3FF6A31C532">
    <w:name w:val="0A2B5D60567342029C65DD3FF6A31C532"/>
    <w:rsid w:val="00512DEA"/>
    <w:rPr>
      <w:rFonts w:ascii="Arial" w:eastAsiaTheme="minorHAnsi" w:hAnsi="Arial"/>
      <w:sz w:val="24"/>
      <w:lang w:eastAsia="en-US"/>
    </w:rPr>
  </w:style>
  <w:style w:type="paragraph" w:customStyle="1" w:styleId="C4631880F0CE4531994D76E3BEE26BDD2">
    <w:name w:val="C4631880F0CE4531994D76E3BEE26BDD2"/>
    <w:rsid w:val="00512DEA"/>
    <w:rPr>
      <w:rFonts w:ascii="Arial" w:eastAsiaTheme="minorHAnsi" w:hAnsi="Arial"/>
      <w:sz w:val="24"/>
      <w:lang w:eastAsia="en-US"/>
    </w:rPr>
  </w:style>
  <w:style w:type="paragraph" w:customStyle="1" w:styleId="FF0C09B9E24A4ED484FAB61D54BD297B2">
    <w:name w:val="FF0C09B9E24A4ED484FAB61D54BD297B2"/>
    <w:rsid w:val="00512DEA"/>
    <w:rPr>
      <w:rFonts w:ascii="Arial" w:eastAsiaTheme="minorHAnsi" w:hAnsi="Arial"/>
      <w:sz w:val="24"/>
      <w:lang w:eastAsia="en-US"/>
    </w:rPr>
  </w:style>
  <w:style w:type="paragraph" w:customStyle="1" w:styleId="D29349CAB8564B8C9A7E29744D8D55762">
    <w:name w:val="D29349CAB8564B8C9A7E29744D8D55762"/>
    <w:rsid w:val="00512DEA"/>
    <w:rPr>
      <w:rFonts w:ascii="Arial" w:eastAsiaTheme="minorHAnsi" w:hAnsi="Arial"/>
      <w:sz w:val="24"/>
      <w:lang w:eastAsia="en-US"/>
    </w:rPr>
  </w:style>
  <w:style w:type="paragraph" w:customStyle="1" w:styleId="ED062368BF6C462885F6B1605A17B9312">
    <w:name w:val="ED062368BF6C462885F6B1605A17B9312"/>
    <w:rsid w:val="00512DEA"/>
    <w:rPr>
      <w:rFonts w:ascii="Arial" w:eastAsiaTheme="minorHAnsi" w:hAnsi="Arial"/>
      <w:sz w:val="24"/>
      <w:lang w:eastAsia="en-US"/>
    </w:rPr>
  </w:style>
  <w:style w:type="paragraph" w:customStyle="1" w:styleId="7696DA4DB5584AB4B8127C701CF987C52">
    <w:name w:val="7696DA4DB5584AB4B8127C701CF987C52"/>
    <w:rsid w:val="00512DEA"/>
    <w:rPr>
      <w:rFonts w:ascii="Arial" w:eastAsiaTheme="minorHAnsi" w:hAnsi="Arial"/>
      <w:sz w:val="24"/>
      <w:lang w:eastAsia="en-US"/>
    </w:rPr>
  </w:style>
  <w:style w:type="paragraph" w:customStyle="1" w:styleId="877234FC16CD4022A245F10A19C047592">
    <w:name w:val="877234FC16CD4022A245F10A19C047592"/>
    <w:rsid w:val="00512DEA"/>
    <w:rPr>
      <w:rFonts w:ascii="Arial" w:eastAsiaTheme="minorHAnsi" w:hAnsi="Arial"/>
      <w:sz w:val="24"/>
      <w:lang w:eastAsia="en-US"/>
    </w:rPr>
  </w:style>
  <w:style w:type="paragraph" w:customStyle="1" w:styleId="807D84C6E87D4C0C92F98C96E394483B2">
    <w:name w:val="807D84C6E87D4C0C92F98C96E394483B2"/>
    <w:rsid w:val="00512DEA"/>
    <w:rPr>
      <w:rFonts w:ascii="Arial" w:eastAsiaTheme="minorHAnsi" w:hAnsi="Arial"/>
      <w:sz w:val="24"/>
      <w:lang w:eastAsia="en-US"/>
    </w:rPr>
  </w:style>
  <w:style w:type="paragraph" w:customStyle="1" w:styleId="5421CFEF1DE8412BB729EA0F8F20BD202">
    <w:name w:val="5421CFEF1DE8412BB729EA0F8F20BD202"/>
    <w:rsid w:val="00512DEA"/>
    <w:rPr>
      <w:rFonts w:ascii="Arial" w:eastAsiaTheme="minorHAnsi" w:hAnsi="Arial"/>
      <w:sz w:val="24"/>
      <w:lang w:eastAsia="en-US"/>
    </w:rPr>
  </w:style>
  <w:style w:type="paragraph" w:customStyle="1" w:styleId="8BEF1624DB9B4BAA82713948D21F4BFA2">
    <w:name w:val="8BEF1624DB9B4BAA82713948D21F4BFA2"/>
    <w:rsid w:val="00512DEA"/>
    <w:rPr>
      <w:rFonts w:ascii="Arial" w:eastAsiaTheme="minorHAnsi" w:hAnsi="Arial"/>
      <w:sz w:val="24"/>
      <w:lang w:eastAsia="en-US"/>
    </w:rPr>
  </w:style>
  <w:style w:type="paragraph" w:customStyle="1" w:styleId="84773519606545B282F57C314FC868542">
    <w:name w:val="84773519606545B282F57C314FC868542"/>
    <w:rsid w:val="00512DEA"/>
    <w:rPr>
      <w:rFonts w:ascii="Arial" w:eastAsiaTheme="minorHAnsi" w:hAnsi="Arial"/>
      <w:sz w:val="24"/>
      <w:lang w:eastAsia="en-US"/>
    </w:rPr>
  </w:style>
  <w:style w:type="paragraph" w:customStyle="1" w:styleId="95F30BCDB8CF4930943825305F04FB592">
    <w:name w:val="95F30BCDB8CF4930943825305F04FB592"/>
    <w:rsid w:val="00512DEA"/>
    <w:pPr>
      <w:tabs>
        <w:tab w:val="center" w:pos="4513"/>
        <w:tab w:val="right" w:pos="9026"/>
      </w:tabs>
      <w:spacing w:after="0" w:line="240" w:lineRule="auto"/>
    </w:pPr>
    <w:rPr>
      <w:rFonts w:ascii="Arial" w:eastAsiaTheme="minorHAnsi" w:hAnsi="Arial"/>
      <w:sz w:val="24"/>
      <w:lang w:eastAsia="en-US"/>
    </w:rPr>
  </w:style>
  <w:style w:type="paragraph" w:customStyle="1" w:styleId="A9BFEB5E81AA4B64B9ED6C5B737198C62">
    <w:name w:val="A9BFEB5E81AA4B64B9ED6C5B737198C62"/>
    <w:rsid w:val="00512DEA"/>
    <w:pPr>
      <w:tabs>
        <w:tab w:val="center" w:pos="4513"/>
        <w:tab w:val="right" w:pos="9026"/>
      </w:tabs>
      <w:spacing w:after="0" w:line="240" w:lineRule="auto"/>
    </w:pPr>
    <w:rPr>
      <w:rFonts w:ascii="Arial" w:eastAsiaTheme="minorHAnsi" w:hAnsi="Arial"/>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2.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3.xml><?xml version="1.0" encoding="utf-8"?>
<ds:datastoreItem xmlns:ds="http://schemas.openxmlformats.org/officeDocument/2006/customXml" ds:itemID="{5B0A9EB4-F6C9-4269-9B07-B377979F5630}">
  <ds:schemaRefs>
    <ds:schemaRef ds:uri="http://schemas.openxmlformats.org/officeDocument/2006/bibliography"/>
  </ds:schemaRefs>
</ds:datastoreItem>
</file>

<file path=customXml/itemProps4.xml><?xml version="1.0" encoding="utf-8"?>
<ds:datastoreItem xmlns:ds="http://schemas.openxmlformats.org/officeDocument/2006/customXml" ds:itemID="{4CD020B1-BE8C-4B30-B400-A82A08BD2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10200</Words>
  <Characters>58145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Non-commercial Organisation Information Document</vt:lpstr>
    </vt:vector>
  </TitlesOfParts>
  <Company/>
  <LinksUpToDate>false</LinksUpToDate>
  <CharactersWithSpaces>68209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Kerlann</cp:lastModifiedBy>
  <cp:revision>2</cp:revision>
  <dcterms:created xsi:type="dcterms:W3CDTF">2025-02-20T10:19:00Z</dcterms:created>
  <dcterms:modified xsi:type="dcterms:W3CDTF">2025-02-20T10:19:00Z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